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9FDB29" w14:textId="77777777" w:rsidR="0015082E" w:rsidRPr="003F6587" w:rsidRDefault="0015082E" w:rsidP="003F6587">
      <w:pPr>
        <w:spacing w:after="0" w:line="276" w:lineRule="auto"/>
        <w:jc w:val="both"/>
        <w:rPr>
          <w:rFonts w:ascii="Times New Roman" w:hAnsi="Times New Roman" w:cs="Times New Roman"/>
          <w:b/>
          <w:color w:val="000000"/>
          <w:sz w:val="24"/>
          <w:szCs w:val="24"/>
        </w:rPr>
      </w:pPr>
    </w:p>
    <w:p w14:paraId="5EA764AC" w14:textId="77777777" w:rsidR="0015082E" w:rsidRPr="003F6587" w:rsidRDefault="0015082E" w:rsidP="003F6587">
      <w:pPr>
        <w:spacing w:after="0" w:line="276" w:lineRule="auto"/>
        <w:jc w:val="both"/>
        <w:rPr>
          <w:rFonts w:ascii="Times New Roman" w:hAnsi="Times New Roman" w:cs="Times New Roman"/>
          <w:b/>
          <w:color w:val="000000"/>
          <w:sz w:val="24"/>
          <w:szCs w:val="24"/>
        </w:rPr>
      </w:pPr>
      <w:r w:rsidRPr="003F6587">
        <w:rPr>
          <w:rFonts w:ascii="Times New Roman" w:hAnsi="Times New Roman" w:cs="Times New Roman"/>
          <w:b/>
          <w:color w:val="000000"/>
          <w:sz w:val="24"/>
          <w:szCs w:val="24"/>
        </w:rPr>
        <w:t xml:space="preserve">Karmen </w:t>
      </w:r>
      <w:proofErr w:type="spellStart"/>
      <w:r w:rsidRPr="003F6587">
        <w:rPr>
          <w:rFonts w:ascii="Times New Roman" w:hAnsi="Times New Roman" w:cs="Times New Roman"/>
          <w:b/>
          <w:color w:val="000000"/>
          <w:sz w:val="24"/>
          <w:szCs w:val="24"/>
        </w:rPr>
        <w:t>Joller</w:t>
      </w:r>
      <w:proofErr w:type="spellEnd"/>
    </w:p>
    <w:p w14:paraId="56CDFDD7" w14:textId="77777777" w:rsidR="0015082E" w:rsidRPr="003F6587" w:rsidRDefault="0015082E" w:rsidP="003F6587">
      <w:pPr>
        <w:spacing w:after="0" w:line="276" w:lineRule="auto"/>
        <w:jc w:val="both"/>
        <w:rPr>
          <w:rFonts w:ascii="Times New Roman" w:hAnsi="Times New Roman" w:cs="Times New Roman"/>
          <w:color w:val="000000"/>
          <w:sz w:val="24"/>
          <w:szCs w:val="24"/>
        </w:rPr>
      </w:pPr>
      <w:r w:rsidRPr="003F6587">
        <w:rPr>
          <w:rFonts w:ascii="Times New Roman" w:hAnsi="Times New Roman" w:cs="Times New Roman"/>
          <w:color w:val="000000"/>
          <w:sz w:val="24"/>
          <w:szCs w:val="24"/>
        </w:rPr>
        <w:t>sotsiaalminister</w:t>
      </w:r>
      <w:r w:rsidRPr="003F6587">
        <w:rPr>
          <w:rFonts w:ascii="Times New Roman" w:hAnsi="Times New Roman" w:cs="Times New Roman"/>
          <w:color w:val="000000"/>
          <w:sz w:val="24"/>
          <w:szCs w:val="24"/>
        </w:rPr>
        <w:tab/>
      </w:r>
      <w:r w:rsidRPr="003F6587">
        <w:rPr>
          <w:rFonts w:ascii="Times New Roman" w:hAnsi="Times New Roman" w:cs="Times New Roman"/>
          <w:color w:val="000000"/>
          <w:sz w:val="24"/>
          <w:szCs w:val="24"/>
        </w:rPr>
        <w:tab/>
      </w:r>
      <w:r w:rsidRPr="003F6587">
        <w:rPr>
          <w:rFonts w:ascii="Times New Roman" w:hAnsi="Times New Roman" w:cs="Times New Roman"/>
          <w:color w:val="000000"/>
          <w:sz w:val="24"/>
          <w:szCs w:val="24"/>
        </w:rPr>
        <w:tab/>
      </w:r>
      <w:r w:rsidRPr="003F6587">
        <w:rPr>
          <w:rFonts w:ascii="Times New Roman" w:hAnsi="Times New Roman" w:cs="Times New Roman"/>
          <w:color w:val="000000"/>
          <w:sz w:val="24"/>
          <w:szCs w:val="24"/>
        </w:rPr>
        <w:tab/>
      </w:r>
    </w:p>
    <w:p w14:paraId="302D60C6" w14:textId="4B79DF5A" w:rsidR="00143BBA" w:rsidRPr="003F6587" w:rsidRDefault="0015082E" w:rsidP="003F6587">
      <w:pPr>
        <w:spacing w:after="0" w:line="276" w:lineRule="auto"/>
        <w:jc w:val="both"/>
        <w:rPr>
          <w:rFonts w:ascii="Times New Roman" w:hAnsi="Times New Roman" w:cs="Times New Roman"/>
          <w:sz w:val="24"/>
          <w:szCs w:val="24"/>
        </w:rPr>
      </w:pPr>
      <w:r w:rsidRPr="003F6587">
        <w:rPr>
          <w:rFonts w:ascii="Times New Roman" w:hAnsi="Times New Roman" w:cs="Times New Roman"/>
          <w:color w:val="000000"/>
          <w:sz w:val="24"/>
          <w:szCs w:val="24"/>
        </w:rPr>
        <w:t>Sotsiaalministeerium</w:t>
      </w:r>
      <w:r w:rsidRPr="003F6587">
        <w:rPr>
          <w:rFonts w:ascii="Times New Roman" w:hAnsi="Times New Roman" w:cs="Times New Roman"/>
          <w:color w:val="000000"/>
          <w:sz w:val="24"/>
          <w:szCs w:val="24"/>
        </w:rPr>
        <w:tab/>
      </w:r>
      <w:r w:rsidRPr="003F6587">
        <w:rPr>
          <w:rFonts w:ascii="Times New Roman" w:hAnsi="Times New Roman" w:cs="Times New Roman"/>
          <w:color w:val="000000"/>
          <w:sz w:val="24"/>
          <w:szCs w:val="24"/>
        </w:rPr>
        <w:tab/>
      </w:r>
      <w:r w:rsidRPr="003F6587">
        <w:rPr>
          <w:rFonts w:ascii="Times New Roman" w:hAnsi="Times New Roman" w:cs="Times New Roman"/>
          <w:color w:val="000000"/>
          <w:sz w:val="24"/>
          <w:szCs w:val="24"/>
        </w:rPr>
        <w:tab/>
      </w:r>
      <w:r w:rsidRPr="003F6587">
        <w:rPr>
          <w:rFonts w:ascii="Times New Roman" w:hAnsi="Times New Roman" w:cs="Times New Roman"/>
          <w:color w:val="000000"/>
          <w:sz w:val="24"/>
          <w:szCs w:val="24"/>
        </w:rPr>
        <w:tab/>
      </w:r>
      <w:r w:rsidRPr="003F6587">
        <w:rPr>
          <w:rFonts w:ascii="Times New Roman" w:hAnsi="Times New Roman" w:cs="Times New Roman"/>
          <w:color w:val="000000"/>
          <w:sz w:val="24"/>
          <w:szCs w:val="24"/>
        </w:rPr>
        <w:tab/>
      </w:r>
      <w:r w:rsidRPr="003F6587">
        <w:rPr>
          <w:rFonts w:ascii="Times New Roman" w:hAnsi="Times New Roman" w:cs="Times New Roman"/>
          <w:color w:val="000000"/>
          <w:sz w:val="24"/>
          <w:szCs w:val="24"/>
        </w:rPr>
        <w:tab/>
      </w:r>
      <w:r w:rsidR="003F6587">
        <w:rPr>
          <w:rFonts w:ascii="Times New Roman" w:hAnsi="Times New Roman" w:cs="Times New Roman"/>
          <w:color w:val="000000"/>
          <w:sz w:val="24"/>
          <w:szCs w:val="24"/>
        </w:rPr>
        <w:tab/>
      </w:r>
      <w:r w:rsidRPr="003F6587">
        <w:rPr>
          <w:rFonts w:ascii="Times New Roman" w:hAnsi="Times New Roman" w:cs="Times New Roman"/>
          <w:sz w:val="24"/>
          <w:szCs w:val="24"/>
        </w:rPr>
        <w:t>Teie:</w:t>
      </w:r>
      <w:r w:rsidRPr="003F6587">
        <w:rPr>
          <w:rFonts w:ascii="Times New Roman" w:hAnsi="Times New Roman" w:cs="Times New Roman"/>
          <w:sz w:val="24"/>
          <w:szCs w:val="24"/>
        </w:rPr>
        <w:tab/>
        <w:t>1</w:t>
      </w:r>
      <w:r w:rsidR="00FC04BE">
        <w:rPr>
          <w:rFonts w:ascii="Times New Roman" w:hAnsi="Times New Roman" w:cs="Times New Roman"/>
          <w:sz w:val="24"/>
          <w:szCs w:val="24"/>
        </w:rPr>
        <w:t>4</w:t>
      </w:r>
      <w:r w:rsidRPr="003F6587">
        <w:rPr>
          <w:rFonts w:ascii="Times New Roman" w:hAnsi="Times New Roman" w:cs="Times New Roman"/>
          <w:sz w:val="24"/>
          <w:szCs w:val="24"/>
        </w:rPr>
        <w:t>.0</w:t>
      </w:r>
      <w:r w:rsidR="00FC04BE">
        <w:rPr>
          <w:rFonts w:ascii="Times New Roman" w:hAnsi="Times New Roman" w:cs="Times New Roman"/>
          <w:sz w:val="24"/>
          <w:szCs w:val="24"/>
        </w:rPr>
        <w:t>8</w:t>
      </w:r>
      <w:r w:rsidRPr="003F6587">
        <w:rPr>
          <w:rFonts w:ascii="Times New Roman" w:hAnsi="Times New Roman" w:cs="Times New Roman"/>
          <w:sz w:val="24"/>
          <w:szCs w:val="24"/>
        </w:rPr>
        <w:t>.2026 nr 1.2-2/</w:t>
      </w:r>
      <w:r w:rsidR="00FC04BE">
        <w:rPr>
          <w:rFonts w:ascii="Times New Roman" w:hAnsi="Times New Roman" w:cs="Times New Roman"/>
          <w:sz w:val="24"/>
          <w:szCs w:val="24"/>
        </w:rPr>
        <w:t>71</w:t>
      </w:r>
      <w:r w:rsidRPr="003F6587">
        <w:rPr>
          <w:rFonts w:ascii="Times New Roman" w:hAnsi="Times New Roman" w:cs="Times New Roman"/>
          <w:sz w:val="24"/>
          <w:szCs w:val="24"/>
        </w:rPr>
        <w:t>-1</w:t>
      </w:r>
      <w:r w:rsidRPr="003F6587">
        <w:rPr>
          <w:rFonts w:ascii="Times New Roman" w:hAnsi="Times New Roman" w:cs="Times New Roman"/>
          <w:color w:val="000000"/>
          <w:sz w:val="24"/>
          <w:szCs w:val="24"/>
        </w:rPr>
        <w:tab/>
      </w:r>
      <w:r w:rsidRPr="003F6587">
        <w:rPr>
          <w:rFonts w:ascii="Times New Roman" w:hAnsi="Times New Roman" w:cs="Times New Roman"/>
          <w:color w:val="000000"/>
          <w:sz w:val="24"/>
          <w:szCs w:val="24"/>
        </w:rPr>
        <w:tab/>
      </w:r>
      <w:r w:rsidRPr="003F6587">
        <w:rPr>
          <w:rFonts w:ascii="Times New Roman" w:hAnsi="Times New Roman" w:cs="Times New Roman"/>
          <w:color w:val="000000"/>
          <w:sz w:val="24"/>
          <w:szCs w:val="24"/>
        </w:rPr>
        <w:tab/>
      </w:r>
      <w:r w:rsidRPr="003F6587">
        <w:rPr>
          <w:rFonts w:ascii="Times New Roman" w:hAnsi="Times New Roman" w:cs="Times New Roman"/>
          <w:color w:val="000000"/>
          <w:sz w:val="24"/>
          <w:szCs w:val="24"/>
        </w:rPr>
        <w:tab/>
      </w:r>
      <w:r w:rsidRPr="003F6587">
        <w:rPr>
          <w:rFonts w:ascii="Times New Roman" w:hAnsi="Times New Roman" w:cs="Times New Roman"/>
          <w:color w:val="000000"/>
          <w:sz w:val="24"/>
          <w:szCs w:val="24"/>
        </w:rPr>
        <w:tab/>
      </w:r>
      <w:r w:rsidRPr="003F6587">
        <w:rPr>
          <w:rFonts w:ascii="Times New Roman" w:hAnsi="Times New Roman" w:cs="Times New Roman"/>
          <w:color w:val="000000"/>
          <w:sz w:val="24"/>
          <w:szCs w:val="24"/>
        </w:rPr>
        <w:tab/>
      </w:r>
      <w:r w:rsidRPr="003F6587">
        <w:rPr>
          <w:rFonts w:ascii="Times New Roman" w:hAnsi="Times New Roman" w:cs="Times New Roman"/>
          <w:color w:val="000000"/>
          <w:sz w:val="24"/>
          <w:szCs w:val="24"/>
        </w:rPr>
        <w:tab/>
      </w:r>
      <w:r w:rsidRPr="003F6587">
        <w:rPr>
          <w:rFonts w:ascii="Times New Roman" w:hAnsi="Times New Roman" w:cs="Times New Roman"/>
          <w:color w:val="000000"/>
          <w:sz w:val="24"/>
          <w:szCs w:val="24"/>
        </w:rPr>
        <w:tab/>
      </w:r>
      <w:r w:rsidRPr="003F6587">
        <w:rPr>
          <w:rFonts w:ascii="Times New Roman" w:hAnsi="Times New Roman" w:cs="Times New Roman"/>
          <w:color w:val="000000"/>
          <w:sz w:val="24"/>
          <w:szCs w:val="24"/>
        </w:rPr>
        <w:tab/>
      </w:r>
      <w:r w:rsidRPr="003F6587">
        <w:rPr>
          <w:rFonts w:ascii="Times New Roman" w:hAnsi="Times New Roman" w:cs="Times New Roman"/>
          <w:color w:val="000000"/>
          <w:sz w:val="24"/>
          <w:szCs w:val="24"/>
        </w:rPr>
        <w:tab/>
      </w:r>
      <w:r w:rsidR="003F6587">
        <w:rPr>
          <w:rFonts w:ascii="Times New Roman" w:hAnsi="Times New Roman" w:cs="Times New Roman"/>
          <w:color w:val="000000"/>
          <w:sz w:val="24"/>
          <w:szCs w:val="24"/>
        </w:rPr>
        <w:t>M</w:t>
      </w:r>
      <w:r w:rsidRPr="003F6587">
        <w:rPr>
          <w:rFonts w:ascii="Times New Roman" w:hAnsi="Times New Roman" w:cs="Times New Roman"/>
          <w:color w:val="000000"/>
          <w:sz w:val="24"/>
          <w:szCs w:val="24"/>
        </w:rPr>
        <w:t xml:space="preserve">eie: </w:t>
      </w:r>
      <w:r w:rsidRPr="003F6587">
        <w:rPr>
          <w:rFonts w:ascii="Times New Roman" w:hAnsi="Times New Roman" w:cs="Times New Roman"/>
          <w:color w:val="000000"/>
          <w:sz w:val="24"/>
          <w:szCs w:val="24"/>
        </w:rPr>
        <w:tab/>
      </w:r>
      <w:r w:rsidR="00FC04BE">
        <w:rPr>
          <w:rFonts w:ascii="Times New Roman" w:hAnsi="Times New Roman" w:cs="Times New Roman"/>
          <w:color w:val="000000"/>
          <w:sz w:val="24"/>
          <w:szCs w:val="24"/>
        </w:rPr>
        <w:t>3</w:t>
      </w:r>
      <w:r w:rsidRPr="003F6587">
        <w:rPr>
          <w:rFonts w:ascii="Times New Roman" w:hAnsi="Times New Roman" w:cs="Times New Roman"/>
          <w:color w:val="000000"/>
          <w:sz w:val="24"/>
          <w:szCs w:val="24"/>
        </w:rPr>
        <w:t>1.0</w:t>
      </w:r>
      <w:r w:rsidR="00FC04BE">
        <w:rPr>
          <w:rFonts w:ascii="Times New Roman" w:hAnsi="Times New Roman" w:cs="Times New Roman"/>
          <w:color w:val="000000"/>
          <w:sz w:val="24"/>
          <w:szCs w:val="24"/>
        </w:rPr>
        <w:t>8</w:t>
      </w:r>
      <w:r w:rsidRPr="003F6587">
        <w:rPr>
          <w:rFonts w:ascii="Times New Roman" w:hAnsi="Times New Roman" w:cs="Times New Roman"/>
          <w:color w:val="000000"/>
          <w:sz w:val="24"/>
          <w:szCs w:val="24"/>
        </w:rPr>
        <w:t>.2026 nr 230-</w:t>
      </w:r>
      <w:r w:rsidR="00FC04BE">
        <w:rPr>
          <w:rFonts w:ascii="Times New Roman" w:hAnsi="Times New Roman" w:cs="Times New Roman"/>
          <w:color w:val="000000"/>
          <w:sz w:val="24"/>
          <w:szCs w:val="24"/>
        </w:rPr>
        <w:t>4</w:t>
      </w:r>
      <w:r w:rsidRPr="003F6587">
        <w:rPr>
          <w:rFonts w:ascii="Times New Roman" w:hAnsi="Times New Roman" w:cs="Times New Roman"/>
          <w:color w:val="000000"/>
          <w:sz w:val="24"/>
          <w:szCs w:val="24"/>
        </w:rPr>
        <w:t xml:space="preserve">B </w:t>
      </w:r>
    </w:p>
    <w:p w14:paraId="18EE0222" w14:textId="77777777" w:rsidR="003F6587" w:rsidRDefault="003F6587">
      <w:pPr>
        <w:rPr>
          <w:rFonts w:ascii="Times New Roman" w:hAnsi="Times New Roman" w:cs="Times New Roman"/>
          <w:sz w:val="24"/>
          <w:szCs w:val="24"/>
        </w:rPr>
      </w:pPr>
    </w:p>
    <w:p w14:paraId="2F640323" w14:textId="63BB064F" w:rsidR="0015082E" w:rsidRDefault="0015082E" w:rsidP="003620DC">
      <w:pPr>
        <w:spacing w:before="240" w:after="0"/>
        <w:rPr>
          <w:rFonts w:ascii="Times New Roman" w:hAnsi="Times New Roman" w:cs="Times New Roman"/>
          <w:b/>
          <w:bCs/>
          <w:sz w:val="24"/>
          <w:szCs w:val="24"/>
        </w:rPr>
      </w:pPr>
      <w:r w:rsidRPr="003F6587">
        <w:rPr>
          <w:rFonts w:ascii="Times New Roman" w:hAnsi="Times New Roman" w:cs="Times New Roman"/>
          <w:b/>
          <w:bCs/>
          <w:sz w:val="24"/>
          <w:szCs w:val="24"/>
        </w:rPr>
        <w:t>Arvamuse avaldamine</w:t>
      </w:r>
    </w:p>
    <w:p w14:paraId="286A811B" w14:textId="77777777" w:rsidR="003620DC" w:rsidRDefault="003620DC" w:rsidP="003620DC">
      <w:pPr>
        <w:spacing w:after="0"/>
        <w:rPr>
          <w:rFonts w:ascii="Times New Roman" w:hAnsi="Times New Roman" w:cs="Times New Roman"/>
          <w:b/>
          <w:bCs/>
          <w:sz w:val="24"/>
          <w:szCs w:val="24"/>
        </w:rPr>
      </w:pPr>
    </w:p>
    <w:p w14:paraId="102DC69F" w14:textId="77777777" w:rsidR="003F6587" w:rsidRPr="003F6587" w:rsidRDefault="0015082E" w:rsidP="0015082E">
      <w:pPr>
        <w:spacing w:after="0" w:line="276" w:lineRule="auto"/>
        <w:ind w:right="206"/>
        <w:jc w:val="both"/>
        <w:rPr>
          <w:rFonts w:ascii="Times New Roman" w:hAnsi="Times New Roman" w:cs="Times New Roman"/>
          <w:sz w:val="24"/>
          <w:szCs w:val="24"/>
          <w:lang w:val="en-US"/>
        </w:rPr>
      </w:pPr>
      <w:proofErr w:type="spellStart"/>
      <w:r w:rsidRPr="003F6587">
        <w:rPr>
          <w:rFonts w:ascii="Times New Roman" w:hAnsi="Times New Roman" w:cs="Times New Roman"/>
          <w:sz w:val="24"/>
          <w:szCs w:val="24"/>
          <w:lang w:val="en-US"/>
        </w:rPr>
        <w:t>Täname</w:t>
      </w:r>
      <w:proofErr w:type="spellEnd"/>
      <w:r w:rsidRPr="003F6587">
        <w:rPr>
          <w:rFonts w:ascii="Times New Roman" w:hAnsi="Times New Roman" w:cs="Times New Roman"/>
          <w:sz w:val="24"/>
          <w:szCs w:val="24"/>
          <w:lang w:val="en-US"/>
        </w:rPr>
        <w:t xml:space="preserve">, et </w:t>
      </w:r>
      <w:proofErr w:type="spellStart"/>
      <w:r w:rsidRPr="003F6587">
        <w:rPr>
          <w:rFonts w:ascii="Times New Roman" w:hAnsi="Times New Roman" w:cs="Times New Roman"/>
          <w:sz w:val="24"/>
          <w:szCs w:val="24"/>
          <w:lang w:val="en-US"/>
        </w:rPr>
        <w:t>saatsite</w:t>
      </w:r>
      <w:proofErr w:type="spellEnd"/>
      <w:r w:rsidRPr="003F6587">
        <w:rPr>
          <w:rFonts w:ascii="Times New Roman" w:hAnsi="Times New Roman" w:cs="Times New Roman"/>
          <w:sz w:val="24"/>
          <w:szCs w:val="24"/>
          <w:lang w:val="en-US"/>
        </w:rPr>
        <w:t xml:space="preserve"> Eesti Haiglate </w:t>
      </w:r>
      <w:proofErr w:type="spellStart"/>
      <w:r w:rsidRPr="003F6587">
        <w:rPr>
          <w:rFonts w:ascii="Times New Roman" w:hAnsi="Times New Roman" w:cs="Times New Roman"/>
          <w:sz w:val="24"/>
          <w:szCs w:val="24"/>
          <w:lang w:val="en-US"/>
        </w:rPr>
        <w:t>Liidule</w:t>
      </w:r>
      <w:proofErr w:type="spellEnd"/>
      <w:r w:rsidRPr="003F6587">
        <w:rPr>
          <w:rFonts w:ascii="Times New Roman" w:hAnsi="Times New Roman" w:cs="Times New Roman"/>
          <w:sz w:val="24"/>
          <w:szCs w:val="24"/>
          <w:lang w:val="en-US"/>
        </w:rPr>
        <w:t xml:space="preserve"> (</w:t>
      </w:r>
      <w:proofErr w:type="spellStart"/>
      <w:r w:rsidRPr="003F6587">
        <w:rPr>
          <w:rFonts w:ascii="Times New Roman" w:hAnsi="Times New Roman" w:cs="Times New Roman"/>
          <w:sz w:val="24"/>
          <w:szCs w:val="24"/>
          <w:lang w:val="en-US"/>
        </w:rPr>
        <w:t>edaspidi</w:t>
      </w:r>
      <w:proofErr w:type="spellEnd"/>
      <w:r w:rsidRPr="003F6587">
        <w:rPr>
          <w:rFonts w:ascii="Times New Roman" w:hAnsi="Times New Roman" w:cs="Times New Roman"/>
          <w:sz w:val="24"/>
          <w:szCs w:val="24"/>
          <w:lang w:val="en-US"/>
        </w:rPr>
        <w:t xml:space="preserve"> EHL) </w:t>
      </w:r>
      <w:proofErr w:type="spellStart"/>
      <w:r w:rsidRPr="003F6587">
        <w:rPr>
          <w:rFonts w:ascii="Times New Roman" w:hAnsi="Times New Roman" w:cs="Times New Roman"/>
          <w:sz w:val="24"/>
          <w:szCs w:val="24"/>
          <w:lang w:val="en-US"/>
        </w:rPr>
        <w:t>kooskõlastamiseks</w:t>
      </w:r>
      <w:proofErr w:type="spellEnd"/>
      <w:r w:rsidRPr="003F6587">
        <w:rPr>
          <w:rFonts w:ascii="Times New Roman" w:hAnsi="Times New Roman" w:cs="Times New Roman"/>
          <w:sz w:val="24"/>
          <w:szCs w:val="24"/>
          <w:lang w:val="en-US"/>
        </w:rPr>
        <w:t xml:space="preserve"> ja </w:t>
      </w:r>
      <w:proofErr w:type="spellStart"/>
      <w:r w:rsidRPr="003F6587">
        <w:rPr>
          <w:rFonts w:ascii="Times New Roman" w:hAnsi="Times New Roman" w:cs="Times New Roman"/>
          <w:sz w:val="24"/>
          <w:szCs w:val="24"/>
          <w:lang w:val="en-US"/>
        </w:rPr>
        <w:t>arvamuse</w:t>
      </w:r>
      <w:proofErr w:type="spellEnd"/>
      <w:r w:rsidRPr="003F6587">
        <w:rPr>
          <w:rFonts w:ascii="Times New Roman" w:hAnsi="Times New Roman" w:cs="Times New Roman"/>
          <w:sz w:val="24"/>
          <w:szCs w:val="24"/>
          <w:lang w:val="en-US"/>
        </w:rPr>
        <w:t xml:space="preserve"> </w:t>
      </w:r>
      <w:proofErr w:type="spellStart"/>
      <w:r w:rsidRPr="003F6587">
        <w:rPr>
          <w:rFonts w:ascii="Times New Roman" w:hAnsi="Times New Roman" w:cs="Times New Roman"/>
          <w:sz w:val="24"/>
          <w:szCs w:val="24"/>
          <w:lang w:val="en-US"/>
        </w:rPr>
        <w:t>avaldamiseks</w:t>
      </w:r>
      <w:proofErr w:type="spellEnd"/>
      <w:r w:rsidRPr="003F6587">
        <w:rPr>
          <w:rFonts w:ascii="Times New Roman" w:hAnsi="Times New Roman" w:cs="Times New Roman"/>
          <w:sz w:val="24"/>
          <w:szCs w:val="24"/>
          <w:lang w:val="en-US"/>
        </w:rPr>
        <w:t xml:space="preserve"> </w:t>
      </w:r>
      <w:proofErr w:type="spellStart"/>
      <w:r w:rsidRPr="003F6587">
        <w:rPr>
          <w:rFonts w:ascii="Times New Roman" w:hAnsi="Times New Roman" w:cs="Times New Roman"/>
          <w:sz w:val="24"/>
          <w:szCs w:val="24"/>
          <w:lang w:val="en-US"/>
        </w:rPr>
        <w:t>inimpäritolu</w:t>
      </w:r>
      <w:proofErr w:type="spellEnd"/>
      <w:r w:rsidRPr="003F6587">
        <w:rPr>
          <w:rFonts w:ascii="Times New Roman" w:hAnsi="Times New Roman" w:cs="Times New Roman"/>
          <w:sz w:val="24"/>
          <w:szCs w:val="24"/>
          <w:lang w:val="en-US"/>
        </w:rPr>
        <w:t xml:space="preserve"> </w:t>
      </w:r>
      <w:proofErr w:type="spellStart"/>
      <w:r w:rsidRPr="003F6587">
        <w:rPr>
          <w:rFonts w:ascii="Times New Roman" w:hAnsi="Times New Roman" w:cs="Times New Roman"/>
          <w:sz w:val="24"/>
          <w:szCs w:val="24"/>
          <w:lang w:val="en-US"/>
        </w:rPr>
        <w:t>materjali</w:t>
      </w:r>
      <w:proofErr w:type="spellEnd"/>
      <w:r w:rsidRPr="003F6587">
        <w:rPr>
          <w:rFonts w:ascii="Times New Roman" w:hAnsi="Times New Roman" w:cs="Times New Roman"/>
          <w:sz w:val="24"/>
          <w:szCs w:val="24"/>
          <w:lang w:val="en-US"/>
        </w:rPr>
        <w:t xml:space="preserve"> </w:t>
      </w:r>
      <w:proofErr w:type="spellStart"/>
      <w:r w:rsidRPr="003F6587">
        <w:rPr>
          <w:rFonts w:ascii="Times New Roman" w:hAnsi="Times New Roman" w:cs="Times New Roman"/>
          <w:sz w:val="24"/>
          <w:szCs w:val="24"/>
          <w:lang w:val="en-US"/>
        </w:rPr>
        <w:t>seaduse</w:t>
      </w:r>
      <w:proofErr w:type="spellEnd"/>
      <w:r w:rsidRPr="003F6587">
        <w:rPr>
          <w:rFonts w:ascii="Times New Roman" w:hAnsi="Times New Roman" w:cs="Times New Roman"/>
          <w:sz w:val="24"/>
          <w:szCs w:val="24"/>
          <w:lang w:val="en-US"/>
        </w:rPr>
        <w:t xml:space="preserve"> ja </w:t>
      </w:r>
      <w:proofErr w:type="spellStart"/>
      <w:r w:rsidRPr="003F6587">
        <w:rPr>
          <w:rFonts w:ascii="Times New Roman" w:hAnsi="Times New Roman" w:cs="Times New Roman"/>
          <w:sz w:val="24"/>
          <w:szCs w:val="24"/>
          <w:lang w:val="en-US"/>
        </w:rPr>
        <w:t>teiste</w:t>
      </w:r>
      <w:proofErr w:type="spellEnd"/>
      <w:r w:rsidRPr="003F6587">
        <w:rPr>
          <w:rFonts w:ascii="Times New Roman" w:hAnsi="Times New Roman" w:cs="Times New Roman"/>
          <w:sz w:val="24"/>
          <w:szCs w:val="24"/>
          <w:lang w:val="en-US"/>
        </w:rPr>
        <w:t xml:space="preserve"> </w:t>
      </w:r>
      <w:proofErr w:type="spellStart"/>
      <w:r w:rsidRPr="003F6587">
        <w:rPr>
          <w:rFonts w:ascii="Times New Roman" w:hAnsi="Times New Roman" w:cs="Times New Roman"/>
          <w:sz w:val="24"/>
          <w:szCs w:val="24"/>
          <w:lang w:val="en-US"/>
        </w:rPr>
        <w:t>seaduste</w:t>
      </w:r>
      <w:proofErr w:type="spellEnd"/>
      <w:r w:rsidRPr="003F6587">
        <w:rPr>
          <w:rFonts w:ascii="Times New Roman" w:hAnsi="Times New Roman" w:cs="Times New Roman"/>
          <w:sz w:val="24"/>
          <w:szCs w:val="24"/>
          <w:lang w:val="en-US"/>
        </w:rPr>
        <w:t xml:space="preserve"> </w:t>
      </w:r>
      <w:proofErr w:type="spellStart"/>
      <w:r w:rsidRPr="003F6587">
        <w:rPr>
          <w:rFonts w:ascii="Times New Roman" w:hAnsi="Times New Roman" w:cs="Times New Roman"/>
          <w:sz w:val="24"/>
          <w:szCs w:val="24"/>
          <w:lang w:val="en-US"/>
        </w:rPr>
        <w:t>eelnõu</w:t>
      </w:r>
      <w:proofErr w:type="spellEnd"/>
      <w:r w:rsidRPr="003F6587">
        <w:rPr>
          <w:rFonts w:ascii="Times New Roman" w:hAnsi="Times New Roman" w:cs="Times New Roman"/>
          <w:sz w:val="24"/>
          <w:szCs w:val="24"/>
          <w:lang w:val="en-US"/>
        </w:rPr>
        <w:t xml:space="preserve">. </w:t>
      </w:r>
    </w:p>
    <w:p w14:paraId="1BF3BD4D" w14:textId="77777777" w:rsidR="003F6587" w:rsidRPr="003F6587" w:rsidRDefault="003F6587" w:rsidP="0015082E">
      <w:pPr>
        <w:spacing w:after="0" w:line="276" w:lineRule="auto"/>
        <w:ind w:right="206"/>
        <w:jc w:val="both"/>
        <w:rPr>
          <w:rFonts w:ascii="Times New Roman" w:hAnsi="Times New Roman" w:cs="Times New Roman"/>
          <w:sz w:val="24"/>
          <w:szCs w:val="24"/>
          <w:lang w:val="en-US"/>
        </w:rPr>
      </w:pPr>
    </w:p>
    <w:p w14:paraId="2581866A" w14:textId="70B1F43C" w:rsidR="0015082E" w:rsidRPr="003F6587" w:rsidRDefault="0015082E" w:rsidP="003F6587">
      <w:pPr>
        <w:spacing w:after="0" w:line="276" w:lineRule="auto"/>
        <w:ind w:right="206"/>
        <w:jc w:val="both"/>
        <w:rPr>
          <w:rFonts w:ascii="Times New Roman" w:hAnsi="Times New Roman" w:cs="Times New Roman"/>
          <w:sz w:val="24"/>
          <w:szCs w:val="24"/>
        </w:rPr>
      </w:pPr>
      <w:proofErr w:type="spellStart"/>
      <w:r w:rsidRPr="003F6587">
        <w:rPr>
          <w:rFonts w:ascii="Times New Roman" w:hAnsi="Times New Roman" w:cs="Times New Roman"/>
          <w:sz w:val="24"/>
          <w:szCs w:val="24"/>
          <w:lang w:val="en-US"/>
        </w:rPr>
        <w:t>Alljärgnevalt</w:t>
      </w:r>
      <w:proofErr w:type="spellEnd"/>
      <w:r w:rsidRPr="003F6587">
        <w:rPr>
          <w:rFonts w:ascii="Times New Roman" w:hAnsi="Times New Roman" w:cs="Times New Roman"/>
          <w:sz w:val="24"/>
          <w:szCs w:val="24"/>
          <w:lang w:val="en-US"/>
        </w:rPr>
        <w:t xml:space="preserve"> </w:t>
      </w:r>
      <w:proofErr w:type="spellStart"/>
      <w:r w:rsidRPr="003F6587">
        <w:rPr>
          <w:rFonts w:ascii="Times New Roman" w:hAnsi="Times New Roman" w:cs="Times New Roman"/>
          <w:sz w:val="24"/>
          <w:szCs w:val="24"/>
          <w:lang w:val="en-US"/>
        </w:rPr>
        <w:t>esitame</w:t>
      </w:r>
      <w:proofErr w:type="spellEnd"/>
      <w:r w:rsidRPr="003F6587">
        <w:rPr>
          <w:rFonts w:ascii="Times New Roman" w:hAnsi="Times New Roman" w:cs="Times New Roman"/>
          <w:sz w:val="24"/>
          <w:szCs w:val="24"/>
          <w:lang w:val="en-US"/>
        </w:rPr>
        <w:t xml:space="preserve"> EHLi </w:t>
      </w:r>
      <w:proofErr w:type="spellStart"/>
      <w:r w:rsidRPr="003F6587">
        <w:rPr>
          <w:rFonts w:ascii="Times New Roman" w:hAnsi="Times New Roman" w:cs="Times New Roman"/>
          <w:sz w:val="24"/>
          <w:szCs w:val="24"/>
          <w:lang w:val="en-US"/>
        </w:rPr>
        <w:t>tagasiside</w:t>
      </w:r>
      <w:proofErr w:type="spellEnd"/>
      <w:r w:rsidRPr="003F6587">
        <w:rPr>
          <w:rFonts w:ascii="Times New Roman" w:hAnsi="Times New Roman" w:cs="Times New Roman"/>
          <w:sz w:val="24"/>
          <w:szCs w:val="24"/>
          <w:lang w:val="en-US"/>
        </w:rPr>
        <w:t xml:space="preserve"> ja </w:t>
      </w:r>
      <w:proofErr w:type="spellStart"/>
      <w:r w:rsidRPr="003F6587">
        <w:rPr>
          <w:rFonts w:ascii="Times New Roman" w:hAnsi="Times New Roman" w:cs="Times New Roman"/>
          <w:sz w:val="24"/>
          <w:szCs w:val="24"/>
          <w:lang w:val="en-US"/>
        </w:rPr>
        <w:t>muudatusettepanekud</w:t>
      </w:r>
      <w:proofErr w:type="spellEnd"/>
      <w:r w:rsidRPr="003F6587">
        <w:rPr>
          <w:rFonts w:ascii="Times New Roman" w:hAnsi="Times New Roman" w:cs="Times New Roman"/>
          <w:sz w:val="24"/>
          <w:szCs w:val="24"/>
          <w:lang w:val="en-US"/>
        </w:rPr>
        <w:t xml:space="preserve">, </w:t>
      </w:r>
      <w:proofErr w:type="spellStart"/>
      <w:r w:rsidRPr="003F6587">
        <w:rPr>
          <w:rFonts w:ascii="Times New Roman" w:hAnsi="Times New Roman" w:cs="Times New Roman"/>
          <w:sz w:val="24"/>
          <w:szCs w:val="24"/>
          <w:lang w:val="en-US"/>
        </w:rPr>
        <w:t>sealhulgas</w:t>
      </w:r>
      <w:proofErr w:type="spellEnd"/>
      <w:r w:rsidRPr="003F6587">
        <w:rPr>
          <w:rFonts w:ascii="Times New Roman" w:hAnsi="Times New Roman" w:cs="Times New Roman"/>
          <w:sz w:val="24"/>
          <w:szCs w:val="24"/>
          <w:lang w:val="en-US"/>
        </w:rPr>
        <w:t xml:space="preserve"> </w:t>
      </w:r>
      <w:proofErr w:type="spellStart"/>
      <w:r w:rsidRPr="003F6587">
        <w:rPr>
          <w:rFonts w:ascii="Times New Roman" w:hAnsi="Times New Roman" w:cs="Times New Roman"/>
          <w:sz w:val="24"/>
          <w:szCs w:val="24"/>
          <w:lang w:val="en-US"/>
        </w:rPr>
        <w:t>seisukohad</w:t>
      </w:r>
      <w:proofErr w:type="spellEnd"/>
      <w:r w:rsidRPr="003F6587">
        <w:rPr>
          <w:rFonts w:ascii="Times New Roman" w:hAnsi="Times New Roman" w:cs="Times New Roman"/>
          <w:sz w:val="24"/>
          <w:szCs w:val="24"/>
          <w:lang w:val="en-US"/>
        </w:rPr>
        <w:t xml:space="preserve"> </w:t>
      </w:r>
      <w:proofErr w:type="spellStart"/>
      <w:r w:rsidRPr="003F6587">
        <w:rPr>
          <w:rFonts w:ascii="Times New Roman" w:hAnsi="Times New Roman" w:cs="Times New Roman"/>
          <w:sz w:val="24"/>
          <w:szCs w:val="24"/>
          <w:lang w:val="en-US"/>
        </w:rPr>
        <w:t>küsimustes</w:t>
      </w:r>
      <w:proofErr w:type="spellEnd"/>
      <w:r w:rsidRPr="003F6587">
        <w:rPr>
          <w:rFonts w:ascii="Times New Roman" w:hAnsi="Times New Roman" w:cs="Times New Roman"/>
          <w:sz w:val="24"/>
          <w:szCs w:val="24"/>
          <w:lang w:val="en-US"/>
        </w:rPr>
        <w:t xml:space="preserve">, </w:t>
      </w:r>
      <w:proofErr w:type="spellStart"/>
      <w:r w:rsidRPr="003F6587">
        <w:rPr>
          <w:rFonts w:ascii="Times New Roman" w:hAnsi="Times New Roman" w:cs="Times New Roman"/>
          <w:sz w:val="24"/>
          <w:szCs w:val="24"/>
          <w:lang w:val="en-US"/>
        </w:rPr>
        <w:t>millele</w:t>
      </w:r>
      <w:proofErr w:type="spellEnd"/>
      <w:r w:rsidRPr="003F6587">
        <w:rPr>
          <w:rFonts w:ascii="Times New Roman" w:hAnsi="Times New Roman" w:cs="Times New Roman"/>
          <w:sz w:val="24"/>
          <w:szCs w:val="24"/>
          <w:lang w:val="en-US"/>
        </w:rPr>
        <w:t xml:space="preserve"> EHL </w:t>
      </w:r>
      <w:proofErr w:type="spellStart"/>
      <w:r w:rsidRPr="003F6587">
        <w:rPr>
          <w:rFonts w:ascii="Times New Roman" w:hAnsi="Times New Roman" w:cs="Times New Roman"/>
          <w:sz w:val="24"/>
          <w:szCs w:val="24"/>
          <w:lang w:val="en-US"/>
        </w:rPr>
        <w:t>juhtis</w:t>
      </w:r>
      <w:proofErr w:type="spellEnd"/>
      <w:r w:rsidRPr="003F6587">
        <w:rPr>
          <w:rFonts w:ascii="Times New Roman" w:hAnsi="Times New Roman" w:cs="Times New Roman"/>
          <w:sz w:val="24"/>
          <w:szCs w:val="24"/>
          <w:lang w:val="en-US"/>
        </w:rPr>
        <w:t xml:space="preserve"> </w:t>
      </w:r>
      <w:proofErr w:type="spellStart"/>
      <w:r w:rsidRPr="003F6587">
        <w:rPr>
          <w:rFonts w:ascii="Times New Roman" w:hAnsi="Times New Roman" w:cs="Times New Roman"/>
          <w:sz w:val="24"/>
          <w:szCs w:val="24"/>
          <w:lang w:val="en-US"/>
        </w:rPr>
        <w:t>tähelepanu</w:t>
      </w:r>
      <w:proofErr w:type="spellEnd"/>
      <w:r w:rsidRPr="003F6587">
        <w:rPr>
          <w:rFonts w:ascii="Times New Roman" w:hAnsi="Times New Roman" w:cs="Times New Roman"/>
          <w:sz w:val="24"/>
          <w:szCs w:val="24"/>
          <w:lang w:val="en-US"/>
        </w:rPr>
        <w:t xml:space="preserve"> ka </w:t>
      </w:r>
      <w:proofErr w:type="spellStart"/>
      <w:r w:rsidRPr="003F6587">
        <w:rPr>
          <w:rFonts w:ascii="Times New Roman" w:hAnsi="Times New Roman" w:cs="Times New Roman"/>
          <w:sz w:val="24"/>
          <w:szCs w:val="24"/>
          <w:lang w:val="en-US"/>
        </w:rPr>
        <w:t>eelnõu</w:t>
      </w:r>
      <w:proofErr w:type="spellEnd"/>
      <w:r w:rsidRPr="003F6587">
        <w:rPr>
          <w:rFonts w:ascii="Times New Roman" w:hAnsi="Times New Roman" w:cs="Times New Roman"/>
          <w:sz w:val="24"/>
          <w:szCs w:val="24"/>
          <w:lang w:val="en-US"/>
        </w:rPr>
        <w:t xml:space="preserve"> </w:t>
      </w:r>
      <w:proofErr w:type="spellStart"/>
      <w:r w:rsidRPr="003F6587">
        <w:rPr>
          <w:rFonts w:ascii="Times New Roman" w:hAnsi="Times New Roman" w:cs="Times New Roman"/>
          <w:sz w:val="24"/>
          <w:szCs w:val="24"/>
          <w:lang w:val="en-US"/>
        </w:rPr>
        <w:t>esimeses</w:t>
      </w:r>
      <w:proofErr w:type="spellEnd"/>
      <w:r w:rsidRPr="003F6587">
        <w:rPr>
          <w:rFonts w:ascii="Times New Roman" w:hAnsi="Times New Roman" w:cs="Times New Roman"/>
          <w:sz w:val="24"/>
          <w:szCs w:val="24"/>
          <w:lang w:val="en-US"/>
        </w:rPr>
        <w:t xml:space="preserve"> </w:t>
      </w:r>
      <w:proofErr w:type="spellStart"/>
      <w:r w:rsidRPr="003F6587">
        <w:rPr>
          <w:rFonts w:ascii="Times New Roman" w:hAnsi="Times New Roman" w:cs="Times New Roman"/>
          <w:sz w:val="24"/>
          <w:szCs w:val="24"/>
          <w:lang w:val="en-US"/>
        </w:rPr>
        <w:t>kooskõlastusringis</w:t>
      </w:r>
      <w:proofErr w:type="spellEnd"/>
      <w:r w:rsidRPr="003F6587">
        <w:rPr>
          <w:rFonts w:ascii="Times New Roman" w:hAnsi="Times New Roman" w:cs="Times New Roman"/>
          <w:sz w:val="24"/>
          <w:szCs w:val="24"/>
          <w:lang w:val="en-US"/>
        </w:rPr>
        <w:t>.</w:t>
      </w:r>
    </w:p>
    <w:p w14:paraId="66F9E3AA" w14:textId="77777777" w:rsidR="0015082E" w:rsidRPr="003F6587" w:rsidRDefault="0015082E">
      <w:pPr>
        <w:rPr>
          <w:rFonts w:ascii="Times New Roman" w:hAnsi="Times New Roman" w:cs="Times New Roman"/>
          <w:sz w:val="24"/>
          <w:szCs w:val="24"/>
        </w:rPr>
      </w:pPr>
    </w:p>
    <w:tbl>
      <w:tblPr>
        <w:tblStyle w:val="TableGrid"/>
        <w:tblW w:w="10326" w:type="dxa"/>
        <w:tblLayout w:type="fixed"/>
        <w:tblLook w:val="04A0" w:firstRow="1" w:lastRow="0" w:firstColumn="1" w:lastColumn="0" w:noHBand="0" w:noVBand="1"/>
      </w:tblPr>
      <w:tblGrid>
        <w:gridCol w:w="715"/>
        <w:gridCol w:w="1710"/>
        <w:gridCol w:w="4031"/>
        <w:gridCol w:w="3870"/>
      </w:tblGrid>
      <w:tr w:rsidR="009633C3" w:rsidRPr="003F6587" w14:paraId="18DEE58D" w14:textId="77777777" w:rsidTr="00FC04BE">
        <w:tc>
          <w:tcPr>
            <w:tcW w:w="715" w:type="dxa"/>
          </w:tcPr>
          <w:p w14:paraId="2FB88B46" w14:textId="1B33037B" w:rsidR="001409E4" w:rsidRPr="003F6587" w:rsidRDefault="003F6587" w:rsidP="004E0C97">
            <w:pPr>
              <w:rPr>
                <w:rFonts w:ascii="Times New Roman" w:hAnsi="Times New Roman" w:cs="Times New Roman"/>
                <w:b/>
                <w:bCs/>
                <w:sz w:val="24"/>
                <w:szCs w:val="24"/>
              </w:rPr>
            </w:pPr>
            <w:r>
              <w:rPr>
                <w:rFonts w:ascii="Times New Roman" w:hAnsi="Times New Roman" w:cs="Times New Roman"/>
                <w:b/>
                <w:bCs/>
                <w:sz w:val="24"/>
                <w:szCs w:val="24"/>
              </w:rPr>
              <w:t xml:space="preserve">JRK </w:t>
            </w:r>
            <w:r w:rsidR="004E0C97" w:rsidRPr="003F6587">
              <w:rPr>
                <w:rFonts w:ascii="Times New Roman" w:hAnsi="Times New Roman" w:cs="Times New Roman"/>
                <w:b/>
                <w:bCs/>
                <w:sz w:val="24"/>
                <w:szCs w:val="24"/>
              </w:rPr>
              <w:t>NR</w:t>
            </w:r>
          </w:p>
        </w:tc>
        <w:tc>
          <w:tcPr>
            <w:tcW w:w="1710" w:type="dxa"/>
          </w:tcPr>
          <w:p w14:paraId="51AE0FAA" w14:textId="40A0D836" w:rsidR="001409E4" w:rsidRPr="003F6587" w:rsidRDefault="00607EE9" w:rsidP="001409E4">
            <w:pPr>
              <w:jc w:val="center"/>
              <w:rPr>
                <w:rFonts w:ascii="Times New Roman" w:hAnsi="Times New Roman" w:cs="Times New Roman"/>
                <w:b/>
                <w:bCs/>
                <w:sz w:val="24"/>
                <w:szCs w:val="24"/>
              </w:rPr>
            </w:pPr>
            <w:r w:rsidRPr="003F6587">
              <w:rPr>
                <w:rFonts w:ascii="Times New Roman" w:hAnsi="Times New Roman" w:cs="Times New Roman"/>
                <w:b/>
                <w:bCs/>
                <w:sz w:val="24"/>
                <w:szCs w:val="24"/>
              </w:rPr>
              <w:t>ALATEEMA</w:t>
            </w:r>
          </w:p>
        </w:tc>
        <w:tc>
          <w:tcPr>
            <w:tcW w:w="4031" w:type="dxa"/>
          </w:tcPr>
          <w:p w14:paraId="1D9BDE94" w14:textId="07BCE17B" w:rsidR="001409E4" w:rsidRPr="003F6587" w:rsidRDefault="001409E4" w:rsidP="001409E4">
            <w:pPr>
              <w:jc w:val="center"/>
              <w:rPr>
                <w:rFonts w:ascii="Times New Roman" w:hAnsi="Times New Roman" w:cs="Times New Roman"/>
                <w:b/>
                <w:bCs/>
                <w:sz w:val="24"/>
                <w:szCs w:val="24"/>
              </w:rPr>
            </w:pPr>
            <w:r w:rsidRPr="003F6587">
              <w:rPr>
                <w:rFonts w:ascii="Times New Roman" w:hAnsi="Times New Roman" w:cs="Times New Roman"/>
                <w:b/>
                <w:bCs/>
                <w:sz w:val="24"/>
                <w:szCs w:val="24"/>
              </w:rPr>
              <w:t>EELNÕU</w:t>
            </w:r>
            <w:r w:rsidR="0031566A" w:rsidRPr="003F6587">
              <w:rPr>
                <w:rFonts w:ascii="Times New Roman" w:hAnsi="Times New Roman" w:cs="Times New Roman"/>
                <w:b/>
                <w:bCs/>
                <w:sz w:val="24"/>
                <w:szCs w:val="24"/>
              </w:rPr>
              <w:t xml:space="preserve"> </w:t>
            </w:r>
            <w:r w:rsidR="00607EE9" w:rsidRPr="003F6587">
              <w:rPr>
                <w:rFonts w:ascii="Times New Roman" w:hAnsi="Times New Roman" w:cs="Times New Roman"/>
                <w:b/>
                <w:bCs/>
                <w:sz w:val="24"/>
                <w:szCs w:val="24"/>
              </w:rPr>
              <w:t xml:space="preserve">(E) </w:t>
            </w:r>
            <w:r w:rsidRPr="003F6587">
              <w:rPr>
                <w:rFonts w:ascii="Times New Roman" w:hAnsi="Times New Roman" w:cs="Times New Roman"/>
                <w:b/>
                <w:bCs/>
                <w:sz w:val="24"/>
                <w:szCs w:val="24"/>
              </w:rPr>
              <w:t xml:space="preserve">/ </w:t>
            </w:r>
            <w:r w:rsidR="003F6587">
              <w:rPr>
                <w:rFonts w:ascii="Times New Roman" w:hAnsi="Times New Roman" w:cs="Times New Roman"/>
                <w:b/>
                <w:bCs/>
                <w:sz w:val="24"/>
                <w:szCs w:val="24"/>
              </w:rPr>
              <w:t>SELETUSKIRI</w:t>
            </w:r>
            <w:r w:rsidR="00607EE9" w:rsidRPr="003F6587">
              <w:rPr>
                <w:rFonts w:ascii="Times New Roman" w:hAnsi="Times New Roman" w:cs="Times New Roman"/>
                <w:b/>
                <w:bCs/>
                <w:sz w:val="24"/>
                <w:szCs w:val="24"/>
              </w:rPr>
              <w:t xml:space="preserve"> (SK)</w:t>
            </w:r>
          </w:p>
        </w:tc>
        <w:tc>
          <w:tcPr>
            <w:tcW w:w="3870" w:type="dxa"/>
          </w:tcPr>
          <w:p w14:paraId="7FB683DE" w14:textId="1557911D" w:rsidR="001409E4" w:rsidRPr="003F6587" w:rsidRDefault="004E0C97" w:rsidP="001409E4">
            <w:pPr>
              <w:jc w:val="center"/>
              <w:rPr>
                <w:rFonts w:ascii="Times New Roman" w:hAnsi="Times New Roman" w:cs="Times New Roman"/>
                <w:b/>
                <w:bCs/>
                <w:sz w:val="24"/>
                <w:szCs w:val="24"/>
              </w:rPr>
            </w:pPr>
            <w:r w:rsidRPr="003F6587">
              <w:rPr>
                <w:rFonts w:ascii="Times New Roman" w:hAnsi="Times New Roman" w:cs="Times New Roman"/>
                <w:b/>
                <w:bCs/>
                <w:sz w:val="24"/>
                <w:szCs w:val="24"/>
              </w:rPr>
              <w:t>K</w:t>
            </w:r>
            <w:r w:rsidR="001409E4" w:rsidRPr="003F6587">
              <w:rPr>
                <w:rFonts w:ascii="Times New Roman" w:hAnsi="Times New Roman" w:cs="Times New Roman"/>
                <w:b/>
                <w:bCs/>
                <w:sz w:val="24"/>
                <w:szCs w:val="24"/>
              </w:rPr>
              <w:t>OMMENTAAR</w:t>
            </w:r>
          </w:p>
        </w:tc>
      </w:tr>
      <w:tr w:rsidR="009633C3" w:rsidRPr="003F6587" w14:paraId="368B8A59" w14:textId="77777777" w:rsidTr="00FC04BE">
        <w:tc>
          <w:tcPr>
            <w:tcW w:w="715" w:type="dxa"/>
          </w:tcPr>
          <w:p w14:paraId="694D6FED" w14:textId="77777777" w:rsidR="001409E4" w:rsidRPr="003F6587" w:rsidRDefault="004E0C97" w:rsidP="004E0C97">
            <w:pPr>
              <w:ind w:left="360" w:hanging="360"/>
              <w:rPr>
                <w:rFonts w:ascii="Times New Roman" w:hAnsi="Times New Roman" w:cs="Times New Roman"/>
                <w:b/>
                <w:bCs/>
                <w:sz w:val="24"/>
                <w:szCs w:val="24"/>
              </w:rPr>
            </w:pPr>
            <w:r w:rsidRPr="003F6587">
              <w:rPr>
                <w:rFonts w:ascii="Times New Roman" w:hAnsi="Times New Roman" w:cs="Times New Roman"/>
                <w:b/>
                <w:bCs/>
                <w:sz w:val="24"/>
                <w:szCs w:val="24"/>
              </w:rPr>
              <w:t>1.</w:t>
            </w:r>
          </w:p>
          <w:p w14:paraId="3FD97A8F" w14:textId="6C51F614" w:rsidR="004E0C97" w:rsidRPr="003F6587" w:rsidRDefault="004E0C97" w:rsidP="004E0C97">
            <w:pPr>
              <w:ind w:left="360" w:hanging="360"/>
              <w:jc w:val="both"/>
              <w:rPr>
                <w:rFonts w:ascii="Times New Roman" w:hAnsi="Times New Roman" w:cs="Times New Roman"/>
                <w:b/>
                <w:bCs/>
                <w:sz w:val="24"/>
                <w:szCs w:val="24"/>
              </w:rPr>
            </w:pPr>
          </w:p>
        </w:tc>
        <w:tc>
          <w:tcPr>
            <w:tcW w:w="1710" w:type="dxa"/>
          </w:tcPr>
          <w:p w14:paraId="57CD5174" w14:textId="40E20DA7" w:rsidR="001409E4" w:rsidRPr="003F6587" w:rsidRDefault="002E3532" w:rsidP="00143BBA">
            <w:pPr>
              <w:rPr>
                <w:rFonts w:ascii="Times New Roman" w:hAnsi="Times New Roman" w:cs="Times New Roman"/>
                <w:sz w:val="24"/>
                <w:szCs w:val="24"/>
              </w:rPr>
            </w:pPr>
            <w:r w:rsidRPr="003F6587">
              <w:rPr>
                <w:rFonts w:ascii="Times New Roman" w:hAnsi="Times New Roman" w:cs="Times New Roman"/>
                <w:sz w:val="24"/>
                <w:szCs w:val="24"/>
              </w:rPr>
              <w:t>Mõiste: vastutav isik</w:t>
            </w:r>
          </w:p>
        </w:tc>
        <w:tc>
          <w:tcPr>
            <w:tcW w:w="4031" w:type="dxa"/>
          </w:tcPr>
          <w:p w14:paraId="5FC8BA9F" w14:textId="6D45EDD8" w:rsidR="001409E4" w:rsidRPr="003F6587" w:rsidRDefault="002E3532" w:rsidP="002E3532">
            <w:pPr>
              <w:rPr>
                <w:rFonts w:ascii="Times New Roman" w:hAnsi="Times New Roman" w:cs="Times New Roman"/>
                <w:sz w:val="24"/>
                <w:szCs w:val="24"/>
              </w:rPr>
            </w:pPr>
            <w:r w:rsidRPr="003F6587">
              <w:rPr>
                <w:rFonts w:ascii="Times New Roman" w:hAnsi="Times New Roman" w:cs="Times New Roman"/>
                <w:sz w:val="24"/>
                <w:szCs w:val="24"/>
              </w:rPr>
              <w:t xml:space="preserve">E §2 lg1 alusel kasutatakse mõistet </w:t>
            </w:r>
            <w:proofErr w:type="spellStart"/>
            <w:r w:rsidRPr="003F6587">
              <w:rPr>
                <w:rFonts w:ascii="Times New Roman" w:hAnsi="Times New Roman" w:cs="Times New Roman"/>
                <w:sz w:val="24"/>
                <w:szCs w:val="24"/>
              </w:rPr>
              <w:t>SoHO</w:t>
            </w:r>
            <w:proofErr w:type="spellEnd"/>
            <w:r w:rsidRPr="003F6587">
              <w:rPr>
                <w:rFonts w:ascii="Times New Roman" w:hAnsi="Times New Roman" w:cs="Times New Roman"/>
                <w:sz w:val="24"/>
                <w:szCs w:val="24"/>
              </w:rPr>
              <w:t xml:space="preserve"> määruse tähenduses ehk art3 p36: „vastutav isik“ – </w:t>
            </w:r>
            <w:proofErr w:type="spellStart"/>
            <w:r w:rsidRPr="003F6587">
              <w:rPr>
                <w:rFonts w:ascii="Times New Roman" w:hAnsi="Times New Roman" w:cs="Times New Roman"/>
                <w:sz w:val="24"/>
                <w:szCs w:val="24"/>
              </w:rPr>
              <w:t>SoHO</w:t>
            </w:r>
            <w:proofErr w:type="spellEnd"/>
            <w:r w:rsidRPr="003F6587">
              <w:rPr>
                <w:rFonts w:ascii="Times New Roman" w:hAnsi="Times New Roman" w:cs="Times New Roman"/>
                <w:sz w:val="24"/>
                <w:szCs w:val="24"/>
              </w:rPr>
              <w:t xml:space="preserve"> asutuses määratud isik, kes vastutab käesoleva määruse järgimise tagamise eest</w:t>
            </w:r>
            <w:r w:rsidR="00F41E5B" w:rsidRPr="003F6587">
              <w:rPr>
                <w:rFonts w:ascii="Times New Roman" w:hAnsi="Times New Roman" w:cs="Times New Roman"/>
                <w:sz w:val="24"/>
                <w:szCs w:val="24"/>
              </w:rPr>
              <w:t>.</w:t>
            </w:r>
          </w:p>
          <w:p w14:paraId="57737D6C" w14:textId="77777777" w:rsidR="00F41E5B" w:rsidRPr="003F6587" w:rsidRDefault="00F41E5B" w:rsidP="00310574">
            <w:pPr>
              <w:rPr>
                <w:rFonts w:ascii="Times New Roman" w:hAnsi="Times New Roman" w:cs="Times New Roman"/>
                <w:sz w:val="24"/>
                <w:szCs w:val="24"/>
              </w:rPr>
            </w:pPr>
            <w:r w:rsidRPr="003F6587">
              <w:rPr>
                <w:rFonts w:ascii="Times New Roman" w:hAnsi="Times New Roman" w:cs="Times New Roman"/>
                <w:sz w:val="24"/>
                <w:szCs w:val="24"/>
              </w:rPr>
              <w:t>E §38 p3</w:t>
            </w:r>
            <w:r w:rsidR="00310574" w:rsidRPr="003F6587">
              <w:rPr>
                <w:rFonts w:ascii="Times New Roman" w:hAnsi="Times New Roman" w:cs="Times New Roman"/>
                <w:sz w:val="24"/>
                <w:szCs w:val="24"/>
              </w:rPr>
              <w:t>9</w:t>
            </w:r>
            <w:r w:rsidRPr="003F6587">
              <w:rPr>
                <w:rFonts w:ascii="Times New Roman" w:hAnsi="Times New Roman" w:cs="Times New Roman"/>
                <w:sz w:val="24"/>
                <w:szCs w:val="24"/>
              </w:rPr>
              <w:t xml:space="preserve">: </w:t>
            </w:r>
            <w:r w:rsidR="00310574" w:rsidRPr="003F6587">
              <w:rPr>
                <w:rFonts w:ascii="Times New Roman" w:hAnsi="Times New Roman" w:cs="Times New Roman"/>
                <w:sz w:val="24"/>
                <w:szCs w:val="24"/>
              </w:rPr>
              <w:t>/---/ Elundite käitlemise eest v</w:t>
            </w:r>
            <w:r w:rsidRPr="003F6587">
              <w:rPr>
                <w:rFonts w:ascii="Times New Roman" w:hAnsi="Times New Roman" w:cs="Times New Roman"/>
                <w:sz w:val="24"/>
                <w:szCs w:val="24"/>
              </w:rPr>
              <w:t>astutav isik määratakse iga elundiliigi jaoks eraldi.</w:t>
            </w:r>
          </w:p>
          <w:p w14:paraId="72C017C8" w14:textId="77777777" w:rsidR="00310574" w:rsidRDefault="00310574" w:rsidP="00310574">
            <w:pPr>
              <w:rPr>
                <w:rFonts w:ascii="Times New Roman" w:hAnsi="Times New Roman" w:cs="Times New Roman"/>
                <w:sz w:val="24"/>
                <w:szCs w:val="24"/>
              </w:rPr>
            </w:pPr>
            <w:r w:rsidRPr="003F6587">
              <w:rPr>
                <w:rFonts w:ascii="Times New Roman" w:hAnsi="Times New Roman" w:cs="Times New Roman"/>
                <w:sz w:val="24"/>
                <w:szCs w:val="24"/>
              </w:rPr>
              <w:t>SK lk47: Muudatuse eesmärk on koondada vastutus elundite käitlemise eest ühe vastutava isiku juurde</w:t>
            </w:r>
            <w:r w:rsidR="00AE2637" w:rsidRPr="003F6587">
              <w:rPr>
                <w:rFonts w:ascii="Times New Roman" w:hAnsi="Times New Roman" w:cs="Times New Roman"/>
                <w:sz w:val="24"/>
                <w:szCs w:val="24"/>
              </w:rPr>
              <w:t xml:space="preserve"> ning viia regulatsioon kooskõlla seaduse muudetud kohaldamisala ja mõistekasutusega.</w:t>
            </w:r>
          </w:p>
          <w:p w14:paraId="7ABAA0E2" w14:textId="2623409F" w:rsidR="000C5CFE" w:rsidRPr="003F6587" w:rsidRDefault="000C5CFE" w:rsidP="00310574">
            <w:pPr>
              <w:rPr>
                <w:rFonts w:ascii="Times New Roman" w:hAnsi="Times New Roman" w:cs="Times New Roman"/>
                <w:sz w:val="24"/>
                <w:szCs w:val="24"/>
              </w:rPr>
            </w:pPr>
          </w:p>
        </w:tc>
        <w:tc>
          <w:tcPr>
            <w:tcW w:w="3870" w:type="dxa"/>
          </w:tcPr>
          <w:p w14:paraId="5E111BD9" w14:textId="1AD17123" w:rsidR="001409E4" w:rsidRPr="003F6587" w:rsidRDefault="00F41E5B" w:rsidP="00143BBA">
            <w:pPr>
              <w:rPr>
                <w:rFonts w:ascii="Times New Roman" w:hAnsi="Times New Roman" w:cs="Times New Roman"/>
                <w:sz w:val="24"/>
                <w:szCs w:val="24"/>
              </w:rPr>
            </w:pPr>
            <w:r w:rsidRPr="003F6587">
              <w:rPr>
                <w:rFonts w:ascii="Times New Roman" w:hAnsi="Times New Roman" w:cs="Times New Roman"/>
                <w:sz w:val="24"/>
                <w:szCs w:val="24"/>
              </w:rPr>
              <w:t xml:space="preserve">Sama mõiste jaoks kehtestatakse </w:t>
            </w:r>
            <w:r w:rsidR="00310574" w:rsidRPr="003F6587">
              <w:rPr>
                <w:rFonts w:ascii="Times New Roman" w:hAnsi="Times New Roman" w:cs="Times New Roman"/>
                <w:sz w:val="24"/>
                <w:szCs w:val="24"/>
              </w:rPr>
              <w:t xml:space="preserve">jätkuvalt </w:t>
            </w:r>
            <w:r w:rsidRPr="003F6587">
              <w:rPr>
                <w:rFonts w:ascii="Times New Roman" w:hAnsi="Times New Roman" w:cs="Times New Roman"/>
                <w:sz w:val="24"/>
                <w:szCs w:val="24"/>
              </w:rPr>
              <w:t>kaks erinevat legaaldefinitsiooni</w:t>
            </w:r>
            <w:r w:rsidR="00AE2637" w:rsidRPr="003F6587">
              <w:rPr>
                <w:rFonts w:ascii="Times New Roman" w:hAnsi="Times New Roman" w:cs="Times New Roman"/>
                <w:sz w:val="24"/>
                <w:szCs w:val="24"/>
              </w:rPr>
              <w:t xml:space="preserve">. Seejuures </w:t>
            </w:r>
            <w:proofErr w:type="spellStart"/>
            <w:r w:rsidR="00AE2637" w:rsidRPr="003F6587">
              <w:rPr>
                <w:rFonts w:ascii="Times New Roman" w:hAnsi="Times New Roman" w:cs="Times New Roman"/>
                <w:sz w:val="24"/>
                <w:szCs w:val="24"/>
              </w:rPr>
              <w:t>inimpäritolu</w:t>
            </w:r>
            <w:proofErr w:type="spellEnd"/>
            <w:r w:rsidR="00AE2637" w:rsidRPr="003F6587">
              <w:rPr>
                <w:rFonts w:ascii="Times New Roman" w:hAnsi="Times New Roman" w:cs="Times New Roman"/>
                <w:sz w:val="24"/>
                <w:szCs w:val="24"/>
              </w:rPr>
              <w:t xml:space="preserve"> materjali</w:t>
            </w:r>
            <w:r w:rsidRPr="003F6587">
              <w:rPr>
                <w:rFonts w:ascii="Times New Roman" w:hAnsi="Times New Roman" w:cs="Times New Roman"/>
                <w:sz w:val="24"/>
                <w:szCs w:val="24"/>
              </w:rPr>
              <w:t xml:space="preserve"> </w:t>
            </w:r>
            <w:r w:rsidR="00AE2637" w:rsidRPr="003F6587">
              <w:rPr>
                <w:rFonts w:ascii="Times New Roman" w:hAnsi="Times New Roman" w:cs="Times New Roman"/>
                <w:sz w:val="24"/>
                <w:szCs w:val="24"/>
              </w:rPr>
              <w:t>osas</w:t>
            </w:r>
            <w:r w:rsidRPr="003F6587">
              <w:rPr>
                <w:rFonts w:ascii="Times New Roman" w:hAnsi="Times New Roman" w:cs="Times New Roman"/>
                <w:sz w:val="24"/>
                <w:szCs w:val="24"/>
              </w:rPr>
              <w:t xml:space="preserve"> määratakse vastutav isik kogu </w:t>
            </w:r>
            <w:proofErr w:type="spellStart"/>
            <w:r w:rsidRPr="003F6587">
              <w:rPr>
                <w:rFonts w:ascii="Times New Roman" w:hAnsi="Times New Roman" w:cs="Times New Roman"/>
                <w:sz w:val="24"/>
                <w:szCs w:val="24"/>
              </w:rPr>
              <w:t>SoHO</w:t>
            </w:r>
            <w:proofErr w:type="spellEnd"/>
            <w:r w:rsidRPr="003F6587">
              <w:rPr>
                <w:rFonts w:ascii="Times New Roman" w:hAnsi="Times New Roman" w:cs="Times New Roman"/>
                <w:sz w:val="24"/>
                <w:szCs w:val="24"/>
              </w:rPr>
              <w:t xml:space="preserve"> asutuse  jaoks</w:t>
            </w:r>
            <w:r w:rsidR="005B33C2" w:rsidRPr="003F6587">
              <w:rPr>
                <w:rFonts w:ascii="Times New Roman" w:hAnsi="Times New Roman" w:cs="Times New Roman"/>
                <w:sz w:val="24"/>
                <w:szCs w:val="24"/>
              </w:rPr>
              <w:t xml:space="preserve"> tervikuna</w:t>
            </w:r>
            <w:r w:rsidRPr="003F6587">
              <w:rPr>
                <w:rFonts w:ascii="Times New Roman" w:hAnsi="Times New Roman" w:cs="Times New Roman"/>
                <w:sz w:val="24"/>
                <w:szCs w:val="24"/>
              </w:rPr>
              <w:t xml:space="preserve">, </w:t>
            </w:r>
            <w:r w:rsidR="00AE2637" w:rsidRPr="003F6587">
              <w:rPr>
                <w:rFonts w:ascii="Times New Roman" w:hAnsi="Times New Roman" w:cs="Times New Roman"/>
                <w:sz w:val="24"/>
                <w:szCs w:val="24"/>
              </w:rPr>
              <w:t xml:space="preserve">elundite osas määratakse vastutav isik eelnõu alusel </w:t>
            </w:r>
            <w:r w:rsidRPr="003F6587">
              <w:rPr>
                <w:rFonts w:ascii="Times New Roman" w:hAnsi="Times New Roman" w:cs="Times New Roman"/>
                <w:sz w:val="24"/>
                <w:szCs w:val="24"/>
              </w:rPr>
              <w:t>iga elundiliigi jaoks eraldi</w:t>
            </w:r>
            <w:r w:rsidR="00AE2637" w:rsidRPr="003F6587">
              <w:rPr>
                <w:rFonts w:ascii="Times New Roman" w:hAnsi="Times New Roman" w:cs="Times New Roman"/>
                <w:sz w:val="24"/>
                <w:szCs w:val="24"/>
              </w:rPr>
              <w:t>, kuid seletuskirja järgi asutuse jaoks tervikuna.</w:t>
            </w:r>
            <w:r w:rsidRPr="003F6587">
              <w:rPr>
                <w:rFonts w:ascii="Times New Roman" w:hAnsi="Times New Roman" w:cs="Times New Roman"/>
                <w:sz w:val="24"/>
                <w:szCs w:val="24"/>
              </w:rPr>
              <w:t xml:space="preserve"> </w:t>
            </w:r>
          </w:p>
          <w:p w14:paraId="64BB04D2" w14:textId="1D1A88CD" w:rsidR="005B33C2" w:rsidRPr="003F6587" w:rsidRDefault="00521387" w:rsidP="00143BBA">
            <w:pPr>
              <w:rPr>
                <w:rFonts w:ascii="Times New Roman" w:hAnsi="Times New Roman" w:cs="Times New Roman"/>
                <w:sz w:val="24"/>
                <w:szCs w:val="24"/>
              </w:rPr>
            </w:pPr>
            <w:r w:rsidRPr="003F6587">
              <w:rPr>
                <w:rFonts w:ascii="Times New Roman" w:hAnsi="Times New Roman" w:cs="Times New Roman"/>
                <w:sz w:val="24"/>
                <w:szCs w:val="24"/>
              </w:rPr>
              <w:t xml:space="preserve">Mõisted vajavad </w:t>
            </w:r>
            <w:r w:rsidR="00B87600" w:rsidRPr="003F6587">
              <w:rPr>
                <w:rFonts w:ascii="Times New Roman" w:hAnsi="Times New Roman" w:cs="Times New Roman"/>
                <w:sz w:val="24"/>
                <w:szCs w:val="24"/>
              </w:rPr>
              <w:t>täpsustamist</w:t>
            </w:r>
            <w:r w:rsidRPr="003F6587">
              <w:rPr>
                <w:rFonts w:ascii="Times New Roman" w:hAnsi="Times New Roman" w:cs="Times New Roman"/>
                <w:sz w:val="24"/>
                <w:szCs w:val="24"/>
              </w:rPr>
              <w:t xml:space="preserve"> ja õigusselgust</w:t>
            </w:r>
            <w:r w:rsidR="00B87600" w:rsidRPr="003F6587">
              <w:rPr>
                <w:rFonts w:ascii="Times New Roman" w:hAnsi="Times New Roman" w:cs="Times New Roman"/>
                <w:sz w:val="24"/>
                <w:szCs w:val="24"/>
              </w:rPr>
              <w:t>, mitu vastutavat isikut määratakse.</w:t>
            </w:r>
          </w:p>
        </w:tc>
      </w:tr>
      <w:tr w:rsidR="00AE2637" w:rsidRPr="003F6587" w14:paraId="1E29F3D5" w14:textId="77777777" w:rsidTr="00FC04BE">
        <w:tc>
          <w:tcPr>
            <w:tcW w:w="715" w:type="dxa"/>
          </w:tcPr>
          <w:p w14:paraId="0A3059E7" w14:textId="43E7CBBF" w:rsidR="00AE2637" w:rsidRPr="003F6587" w:rsidRDefault="004E0C97" w:rsidP="004E0C97">
            <w:pPr>
              <w:rPr>
                <w:rFonts w:ascii="Times New Roman" w:hAnsi="Times New Roman" w:cs="Times New Roman"/>
                <w:b/>
                <w:bCs/>
                <w:sz w:val="24"/>
                <w:szCs w:val="24"/>
              </w:rPr>
            </w:pPr>
            <w:r w:rsidRPr="003F6587">
              <w:rPr>
                <w:rFonts w:ascii="Times New Roman" w:hAnsi="Times New Roman" w:cs="Times New Roman"/>
                <w:b/>
                <w:bCs/>
                <w:sz w:val="24"/>
                <w:szCs w:val="24"/>
              </w:rPr>
              <w:t xml:space="preserve">2. </w:t>
            </w:r>
          </w:p>
        </w:tc>
        <w:tc>
          <w:tcPr>
            <w:tcW w:w="1710" w:type="dxa"/>
          </w:tcPr>
          <w:p w14:paraId="7BF5B839" w14:textId="070F68C7" w:rsidR="00AE2637" w:rsidRPr="003F6587" w:rsidRDefault="00AE2637" w:rsidP="00143BBA">
            <w:pPr>
              <w:rPr>
                <w:rFonts w:ascii="Times New Roman" w:hAnsi="Times New Roman" w:cs="Times New Roman"/>
                <w:sz w:val="24"/>
                <w:szCs w:val="24"/>
              </w:rPr>
            </w:pPr>
            <w:r w:rsidRPr="003F6587">
              <w:rPr>
                <w:rFonts w:ascii="Times New Roman" w:hAnsi="Times New Roman" w:cs="Times New Roman"/>
                <w:sz w:val="24"/>
                <w:szCs w:val="24"/>
              </w:rPr>
              <w:t>Mõiste: doonorikeskus</w:t>
            </w:r>
          </w:p>
        </w:tc>
        <w:tc>
          <w:tcPr>
            <w:tcW w:w="4031" w:type="dxa"/>
          </w:tcPr>
          <w:p w14:paraId="1CA96396" w14:textId="6CD4845D" w:rsidR="00AE2637" w:rsidRPr="003F6587" w:rsidRDefault="00AE2637" w:rsidP="003828DC">
            <w:pPr>
              <w:rPr>
                <w:rFonts w:ascii="Times New Roman" w:hAnsi="Times New Roman" w:cs="Times New Roman"/>
                <w:sz w:val="24"/>
                <w:szCs w:val="24"/>
              </w:rPr>
            </w:pPr>
            <w:r w:rsidRPr="003F6587">
              <w:rPr>
                <w:rFonts w:ascii="Times New Roman" w:hAnsi="Times New Roman" w:cs="Times New Roman"/>
                <w:sz w:val="24"/>
                <w:szCs w:val="24"/>
              </w:rPr>
              <w:t>E §</w:t>
            </w:r>
            <w:r w:rsidR="00AD79C8" w:rsidRPr="003F6587">
              <w:rPr>
                <w:rFonts w:ascii="Times New Roman" w:hAnsi="Times New Roman" w:cs="Times New Roman"/>
                <w:sz w:val="24"/>
                <w:szCs w:val="24"/>
              </w:rPr>
              <w:t>38 p15 alusel lisatakse teabevahetuse osapoolte hulka „doonorikeskused“.</w:t>
            </w:r>
          </w:p>
        </w:tc>
        <w:tc>
          <w:tcPr>
            <w:tcW w:w="3870" w:type="dxa"/>
          </w:tcPr>
          <w:p w14:paraId="17051FAF" w14:textId="77777777" w:rsidR="00AD79C8" w:rsidRPr="003F6587" w:rsidRDefault="00AD79C8" w:rsidP="00143BBA">
            <w:pPr>
              <w:rPr>
                <w:rFonts w:ascii="Times New Roman" w:hAnsi="Times New Roman" w:cs="Times New Roman"/>
                <w:sz w:val="24"/>
                <w:szCs w:val="24"/>
              </w:rPr>
            </w:pPr>
            <w:r w:rsidRPr="003F6587">
              <w:rPr>
                <w:rFonts w:ascii="Times New Roman" w:hAnsi="Times New Roman" w:cs="Times New Roman"/>
                <w:sz w:val="24"/>
                <w:szCs w:val="24"/>
              </w:rPr>
              <w:t xml:space="preserve">„Doonorikeskuse“ mõistet ei ole eelnõus avatud,  ka seletuskirjast ei selgu, mida täpselt on silmas peetud. </w:t>
            </w:r>
          </w:p>
          <w:p w14:paraId="6EF24097" w14:textId="77777777" w:rsidR="00AE2637" w:rsidRDefault="00AD79C8" w:rsidP="00143BBA">
            <w:pPr>
              <w:rPr>
                <w:rFonts w:ascii="Times New Roman" w:hAnsi="Times New Roman" w:cs="Times New Roman"/>
                <w:sz w:val="24"/>
                <w:szCs w:val="24"/>
              </w:rPr>
            </w:pPr>
            <w:r w:rsidRPr="003F6587">
              <w:rPr>
                <w:rFonts w:ascii="Times New Roman" w:hAnsi="Times New Roman" w:cs="Times New Roman"/>
                <w:sz w:val="24"/>
                <w:szCs w:val="24"/>
              </w:rPr>
              <w:t>Mõiste vajab selgitamist.</w:t>
            </w:r>
          </w:p>
          <w:p w14:paraId="295E3527" w14:textId="77D08ED9" w:rsidR="000C5CFE" w:rsidRPr="003F6587" w:rsidRDefault="000C5CFE" w:rsidP="00143BBA">
            <w:pPr>
              <w:rPr>
                <w:rFonts w:ascii="Times New Roman" w:hAnsi="Times New Roman" w:cs="Times New Roman"/>
                <w:sz w:val="24"/>
                <w:szCs w:val="24"/>
              </w:rPr>
            </w:pPr>
          </w:p>
        </w:tc>
      </w:tr>
      <w:tr w:rsidR="009633C3" w:rsidRPr="003F6587" w14:paraId="7C800F28" w14:textId="77777777" w:rsidTr="00FC04BE">
        <w:tc>
          <w:tcPr>
            <w:tcW w:w="715" w:type="dxa"/>
          </w:tcPr>
          <w:p w14:paraId="464EB149" w14:textId="0530FAD2" w:rsidR="001409E4" w:rsidRPr="003F6587" w:rsidRDefault="004E0C97" w:rsidP="004E0C97">
            <w:pPr>
              <w:rPr>
                <w:rFonts w:ascii="Times New Roman" w:hAnsi="Times New Roman" w:cs="Times New Roman"/>
                <w:b/>
                <w:bCs/>
                <w:sz w:val="24"/>
                <w:szCs w:val="24"/>
              </w:rPr>
            </w:pPr>
            <w:r w:rsidRPr="003F6587">
              <w:rPr>
                <w:rFonts w:ascii="Times New Roman" w:hAnsi="Times New Roman" w:cs="Times New Roman"/>
                <w:b/>
                <w:bCs/>
                <w:sz w:val="24"/>
                <w:szCs w:val="24"/>
              </w:rPr>
              <w:t>3.</w:t>
            </w:r>
          </w:p>
        </w:tc>
        <w:tc>
          <w:tcPr>
            <w:tcW w:w="1710" w:type="dxa"/>
          </w:tcPr>
          <w:p w14:paraId="224738B3" w14:textId="6119515B" w:rsidR="001409E4" w:rsidRPr="003F6587" w:rsidRDefault="00014A53" w:rsidP="00143BBA">
            <w:pPr>
              <w:rPr>
                <w:rFonts w:ascii="Times New Roman" w:hAnsi="Times New Roman" w:cs="Times New Roman"/>
                <w:sz w:val="24"/>
                <w:szCs w:val="24"/>
              </w:rPr>
            </w:pPr>
            <w:r w:rsidRPr="003F6587">
              <w:rPr>
                <w:rFonts w:ascii="Times New Roman" w:hAnsi="Times New Roman" w:cs="Times New Roman"/>
                <w:sz w:val="24"/>
                <w:szCs w:val="24"/>
              </w:rPr>
              <w:t>Riiklik vereteenistuse</w:t>
            </w:r>
            <w:r w:rsidR="005B33C2" w:rsidRPr="003F6587">
              <w:rPr>
                <w:rFonts w:ascii="Times New Roman" w:hAnsi="Times New Roman" w:cs="Times New Roman"/>
                <w:sz w:val="24"/>
                <w:szCs w:val="24"/>
              </w:rPr>
              <w:t xml:space="preserve"> infosüsteem</w:t>
            </w:r>
          </w:p>
        </w:tc>
        <w:tc>
          <w:tcPr>
            <w:tcW w:w="4031" w:type="dxa"/>
          </w:tcPr>
          <w:p w14:paraId="3EEEF950" w14:textId="77777777" w:rsidR="003828DC" w:rsidRPr="003F6587" w:rsidRDefault="003828DC" w:rsidP="00014A53">
            <w:pPr>
              <w:rPr>
                <w:rFonts w:ascii="Times New Roman" w:hAnsi="Times New Roman" w:cs="Times New Roman"/>
                <w:sz w:val="24"/>
                <w:szCs w:val="24"/>
              </w:rPr>
            </w:pPr>
            <w:r w:rsidRPr="003F6587">
              <w:rPr>
                <w:rFonts w:ascii="Times New Roman" w:hAnsi="Times New Roman" w:cs="Times New Roman"/>
                <w:sz w:val="24"/>
                <w:szCs w:val="24"/>
              </w:rPr>
              <w:t>E §</w:t>
            </w:r>
            <w:r w:rsidR="00014A53" w:rsidRPr="003F6587">
              <w:rPr>
                <w:rFonts w:ascii="Times New Roman" w:hAnsi="Times New Roman" w:cs="Times New Roman"/>
                <w:sz w:val="24"/>
                <w:szCs w:val="24"/>
              </w:rPr>
              <w:t>20</w:t>
            </w:r>
            <w:r w:rsidRPr="003F6587">
              <w:rPr>
                <w:rFonts w:ascii="Times New Roman" w:hAnsi="Times New Roman" w:cs="Times New Roman"/>
                <w:sz w:val="24"/>
                <w:szCs w:val="24"/>
              </w:rPr>
              <w:t xml:space="preserve"> lg</w:t>
            </w:r>
            <w:r w:rsidR="00014A53" w:rsidRPr="003F6587">
              <w:rPr>
                <w:rFonts w:ascii="Times New Roman" w:hAnsi="Times New Roman" w:cs="Times New Roman"/>
                <w:sz w:val="24"/>
                <w:szCs w:val="24"/>
              </w:rPr>
              <w:t>4 p1 alusel säilitatakse infosüsteemis vere käitlemise täieliku jälgitavuse tagamiseks vajalikke andmeid 30 aastat ja p2 alusel andmeid doonori vereloovutuste kohta isiku doonoriks sobivuse ea lõpuni.</w:t>
            </w:r>
          </w:p>
          <w:p w14:paraId="2156DFA1" w14:textId="25B82684" w:rsidR="00014A53" w:rsidRPr="003F6587" w:rsidRDefault="00014A53" w:rsidP="00014A53">
            <w:pPr>
              <w:rPr>
                <w:rFonts w:ascii="Times New Roman" w:hAnsi="Times New Roman" w:cs="Times New Roman"/>
                <w:sz w:val="24"/>
                <w:szCs w:val="24"/>
              </w:rPr>
            </w:pPr>
            <w:r w:rsidRPr="003F6587">
              <w:rPr>
                <w:rFonts w:ascii="Times New Roman" w:hAnsi="Times New Roman" w:cs="Times New Roman"/>
                <w:sz w:val="24"/>
                <w:szCs w:val="24"/>
              </w:rPr>
              <w:t xml:space="preserve">SK: Kui vere käitlemise andmeid säilitatakse käitlemise täieliku jälgitavuse tagamiseks eelnõukohase seaduse järgi 30 aastat, nagu seda </w:t>
            </w:r>
            <w:r w:rsidRPr="003F6587">
              <w:rPr>
                <w:rFonts w:ascii="Times New Roman" w:hAnsi="Times New Roman" w:cs="Times New Roman"/>
                <w:sz w:val="24"/>
                <w:szCs w:val="24"/>
              </w:rPr>
              <w:lastRenderedPageBreak/>
              <w:t>nõuab Euroopa Parlamendi ja nõukogu määruse 2024/1938 artikli 42 lõige 6, siis doonori isiku ja tema doonoriks sobivuse kohta säilitatakse andmeid doonoriks sobivuse ea lõpuni</w:t>
            </w:r>
          </w:p>
        </w:tc>
        <w:tc>
          <w:tcPr>
            <w:tcW w:w="3870" w:type="dxa"/>
          </w:tcPr>
          <w:p w14:paraId="4AC63834" w14:textId="77777777" w:rsidR="00786AD0" w:rsidRPr="003F6587" w:rsidRDefault="00786AD0" w:rsidP="00786AD0">
            <w:pPr>
              <w:rPr>
                <w:rFonts w:ascii="Times New Roman" w:hAnsi="Times New Roman" w:cs="Times New Roman"/>
                <w:sz w:val="24"/>
                <w:szCs w:val="24"/>
              </w:rPr>
            </w:pPr>
            <w:r w:rsidRPr="003F6587">
              <w:rPr>
                <w:rFonts w:ascii="Times New Roman" w:hAnsi="Times New Roman" w:cs="Times New Roman"/>
                <w:sz w:val="24"/>
                <w:szCs w:val="24"/>
              </w:rPr>
              <w:lastRenderedPageBreak/>
              <w:t xml:space="preserve">Mittevastavus </w:t>
            </w:r>
            <w:proofErr w:type="spellStart"/>
            <w:r w:rsidRPr="003F6587">
              <w:rPr>
                <w:rFonts w:ascii="Times New Roman" w:hAnsi="Times New Roman" w:cs="Times New Roman"/>
                <w:sz w:val="24"/>
                <w:szCs w:val="24"/>
              </w:rPr>
              <w:t>SoHO</w:t>
            </w:r>
            <w:proofErr w:type="spellEnd"/>
            <w:r w:rsidRPr="003F6587">
              <w:rPr>
                <w:rFonts w:ascii="Times New Roman" w:hAnsi="Times New Roman" w:cs="Times New Roman"/>
                <w:sz w:val="24"/>
                <w:szCs w:val="24"/>
              </w:rPr>
              <w:t xml:space="preserve"> määrusega.</w:t>
            </w:r>
          </w:p>
          <w:p w14:paraId="5C132EF2" w14:textId="1A460480" w:rsidR="00786AD0" w:rsidRPr="003F6587" w:rsidRDefault="00786AD0" w:rsidP="00786AD0">
            <w:pPr>
              <w:rPr>
                <w:rFonts w:ascii="Times New Roman" w:hAnsi="Times New Roman" w:cs="Times New Roman"/>
                <w:sz w:val="24"/>
                <w:szCs w:val="24"/>
              </w:rPr>
            </w:pPr>
            <w:proofErr w:type="spellStart"/>
            <w:r w:rsidRPr="003F6587">
              <w:rPr>
                <w:rFonts w:ascii="Times New Roman" w:hAnsi="Times New Roman" w:cs="Times New Roman"/>
                <w:sz w:val="24"/>
                <w:szCs w:val="24"/>
              </w:rPr>
              <w:t>SoHO</w:t>
            </w:r>
            <w:proofErr w:type="spellEnd"/>
            <w:r w:rsidRPr="003F6587">
              <w:rPr>
                <w:rFonts w:ascii="Times New Roman" w:hAnsi="Times New Roman" w:cs="Times New Roman"/>
                <w:sz w:val="24"/>
                <w:szCs w:val="24"/>
              </w:rPr>
              <w:t xml:space="preserve"> määruse art 42 p</w:t>
            </w:r>
            <w:r w:rsidR="00713882">
              <w:rPr>
                <w:rFonts w:ascii="Times New Roman" w:hAnsi="Times New Roman" w:cs="Times New Roman"/>
                <w:sz w:val="24"/>
                <w:szCs w:val="24"/>
              </w:rPr>
              <w:t xml:space="preserve"> </w:t>
            </w:r>
            <w:r w:rsidRPr="003F6587">
              <w:rPr>
                <w:rFonts w:ascii="Times New Roman" w:hAnsi="Times New Roman" w:cs="Times New Roman"/>
                <w:sz w:val="24"/>
                <w:szCs w:val="24"/>
              </w:rPr>
              <w:t xml:space="preserve">2 alusel peavad kõik </w:t>
            </w:r>
            <w:proofErr w:type="spellStart"/>
            <w:r w:rsidRPr="003F6587">
              <w:rPr>
                <w:rFonts w:ascii="Times New Roman" w:hAnsi="Times New Roman" w:cs="Times New Roman"/>
                <w:sz w:val="24"/>
                <w:szCs w:val="24"/>
              </w:rPr>
              <w:t>SoHO</w:t>
            </w:r>
            <w:proofErr w:type="spellEnd"/>
            <w:r w:rsidRPr="003F6587">
              <w:rPr>
                <w:rFonts w:ascii="Times New Roman" w:hAnsi="Times New Roman" w:cs="Times New Roman"/>
                <w:sz w:val="24"/>
                <w:szCs w:val="24"/>
              </w:rPr>
              <w:t xml:space="preserve"> käitlejad rakendama jälgitavussüsteemi, et seostada iga </w:t>
            </w:r>
            <w:proofErr w:type="spellStart"/>
            <w:r w:rsidRPr="003F6587">
              <w:rPr>
                <w:rFonts w:ascii="Times New Roman" w:hAnsi="Times New Roman" w:cs="Times New Roman"/>
                <w:sz w:val="24"/>
                <w:szCs w:val="24"/>
              </w:rPr>
              <w:t>inimpäritolu</w:t>
            </w:r>
            <w:proofErr w:type="spellEnd"/>
            <w:r w:rsidRPr="003F6587">
              <w:rPr>
                <w:rFonts w:ascii="Times New Roman" w:hAnsi="Times New Roman" w:cs="Times New Roman"/>
                <w:sz w:val="24"/>
                <w:szCs w:val="24"/>
              </w:rPr>
              <w:t xml:space="preserve"> materjali doonor või isik, kellelt </w:t>
            </w:r>
            <w:proofErr w:type="spellStart"/>
            <w:r w:rsidRPr="003F6587">
              <w:rPr>
                <w:rFonts w:ascii="Times New Roman" w:hAnsi="Times New Roman" w:cs="Times New Roman"/>
                <w:sz w:val="24"/>
                <w:szCs w:val="24"/>
              </w:rPr>
              <w:t>inimpäritolu</w:t>
            </w:r>
            <w:proofErr w:type="spellEnd"/>
            <w:r w:rsidRPr="003F6587">
              <w:rPr>
                <w:rFonts w:ascii="Times New Roman" w:hAnsi="Times New Roman" w:cs="Times New Roman"/>
                <w:sz w:val="24"/>
                <w:szCs w:val="24"/>
              </w:rPr>
              <w:t xml:space="preserve"> materjali kogutakse autoloogseks kasutuseks või partnerannetuseks, eksimatult tema </w:t>
            </w:r>
            <w:proofErr w:type="spellStart"/>
            <w:r w:rsidRPr="003F6587">
              <w:rPr>
                <w:rFonts w:ascii="Times New Roman" w:hAnsi="Times New Roman" w:cs="Times New Roman"/>
                <w:sz w:val="24"/>
                <w:szCs w:val="24"/>
              </w:rPr>
              <w:t>inimpäritolu</w:t>
            </w:r>
            <w:proofErr w:type="spellEnd"/>
            <w:r w:rsidRPr="003F6587">
              <w:rPr>
                <w:rFonts w:ascii="Times New Roman" w:hAnsi="Times New Roman" w:cs="Times New Roman"/>
                <w:sz w:val="24"/>
                <w:szCs w:val="24"/>
              </w:rPr>
              <w:t xml:space="preserve"> materjaliga ning kõigi dokumentide, </w:t>
            </w:r>
            <w:r w:rsidRPr="003F6587">
              <w:rPr>
                <w:rFonts w:ascii="Times New Roman" w:hAnsi="Times New Roman" w:cs="Times New Roman"/>
                <w:sz w:val="24"/>
                <w:szCs w:val="24"/>
              </w:rPr>
              <w:lastRenderedPageBreak/>
              <w:t xml:space="preserve">proovide, </w:t>
            </w:r>
            <w:proofErr w:type="spellStart"/>
            <w:r w:rsidRPr="003F6587">
              <w:rPr>
                <w:rFonts w:ascii="Times New Roman" w:hAnsi="Times New Roman" w:cs="Times New Roman"/>
                <w:sz w:val="24"/>
                <w:szCs w:val="24"/>
              </w:rPr>
              <w:t>inimpäritolu</w:t>
            </w:r>
            <w:proofErr w:type="spellEnd"/>
            <w:r w:rsidRPr="003F6587">
              <w:rPr>
                <w:rFonts w:ascii="Times New Roman" w:hAnsi="Times New Roman" w:cs="Times New Roman"/>
                <w:sz w:val="24"/>
                <w:szCs w:val="24"/>
              </w:rPr>
              <w:t xml:space="preserve"> materjalist preparaatide ja </w:t>
            </w:r>
            <w:proofErr w:type="spellStart"/>
            <w:r w:rsidRPr="003F6587">
              <w:rPr>
                <w:rFonts w:ascii="Times New Roman" w:hAnsi="Times New Roman" w:cs="Times New Roman"/>
                <w:sz w:val="24"/>
                <w:szCs w:val="24"/>
              </w:rPr>
              <w:t>SoHO</w:t>
            </w:r>
            <w:proofErr w:type="spellEnd"/>
            <w:r w:rsidRPr="003F6587">
              <w:rPr>
                <w:rFonts w:ascii="Times New Roman" w:hAnsi="Times New Roman" w:cs="Times New Roman"/>
                <w:sz w:val="24"/>
                <w:szCs w:val="24"/>
              </w:rPr>
              <w:t xml:space="preserve"> asutustega, kes on selle </w:t>
            </w:r>
            <w:proofErr w:type="spellStart"/>
            <w:r w:rsidRPr="003F6587">
              <w:rPr>
                <w:rFonts w:ascii="Times New Roman" w:hAnsi="Times New Roman" w:cs="Times New Roman"/>
                <w:sz w:val="24"/>
                <w:szCs w:val="24"/>
              </w:rPr>
              <w:t>inimpäritolu</w:t>
            </w:r>
            <w:proofErr w:type="spellEnd"/>
            <w:r w:rsidRPr="003F6587">
              <w:rPr>
                <w:rFonts w:ascii="Times New Roman" w:hAnsi="Times New Roman" w:cs="Times New Roman"/>
                <w:sz w:val="24"/>
                <w:szCs w:val="24"/>
              </w:rPr>
              <w:t xml:space="preserve"> materjaliga mis tahes kohas seotud.</w:t>
            </w:r>
          </w:p>
          <w:p w14:paraId="251ACB4C" w14:textId="557F891D" w:rsidR="00786AD0" w:rsidRPr="003F6587" w:rsidRDefault="00F007F7" w:rsidP="00786AD0">
            <w:pPr>
              <w:rPr>
                <w:rFonts w:ascii="Times New Roman" w:hAnsi="Times New Roman" w:cs="Times New Roman"/>
                <w:sz w:val="24"/>
                <w:szCs w:val="24"/>
              </w:rPr>
            </w:pPr>
            <w:r w:rsidRPr="003F6587">
              <w:rPr>
                <w:rFonts w:ascii="Times New Roman" w:hAnsi="Times New Roman" w:cs="Times New Roman"/>
                <w:sz w:val="24"/>
                <w:szCs w:val="24"/>
              </w:rPr>
              <w:t>Eeltoodust</w:t>
            </w:r>
            <w:r w:rsidR="00786AD0" w:rsidRPr="003F6587">
              <w:rPr>
                <w:rFonts w:ascii="Times New Roman" w:hAnsi="Times New Roman" w:cs="Times New Roman"/>
                <w:sz w:val="24"/>
                <w:szCs w:val="24"/>
              </w:rPr>
              <w:t xml:space="preserve"> tulenevalt ei saa seada doonori isikuandmete säilitamisele lühemat tähtaega kui </w:t>
            </w:r>
            <w:r w:rsidRPr="003F6587">
              <w:rPr>
                <w:rFonts w:ascii="Times New Roman" w:hAnsi="Times New Roman" w:cs="Times New Roman"/>
                <w:sz w:val="24"/>
                <w:szCs w:val="24"/>
              </w:rPr>
              <w:t xml:space="preserve">see on nõutav </w:t>
            </w:r>
            <w:r w:rsidR="00786AD0" w:rsidRPr="003F6587">
              <w:rPr>
                <w:rFonts w:ascii="Times New Roman" w:hAnsi="Times New Roman" w:cs="Times New Roman"/>
                <w:sz w:val="24"/>
                <w:szCs w:val="24"/>
              </w:rPr>
              <w:t>jälgitavuse tagamiseks.</w:t>
            </w:r>
          </w:p>
          <w:p w14:paraId="1CCDEA99" w14:textId="4E5D4D7D" w:rsidR="001409E4" w:rsidRPr="003F6587" w:rsidRDefault="00786AD0" w:rsidP="000C5CFE">
            <w:pPr>
              <w:rPr>
                <w:rFonts w:ascii="Times New Roman" w:hAnsi="Times New Roman" w:cs="Times New Roman"/>
                <w:sz w:val="24"/>
                <w:szCs w:val="24"/>
              </w:rPr>
            </w:pPr>
            <w:r w:rsidRPr="003F6587">
              <w:rPr>
                <w:rFonts w:ascii="Times New Roman" w:hAnsi="Times New Roman" w:cs="Times New Roman"/>
                <w:sz w:val="24"/>
                <w:szCs w:val="24"/>
              </w:rPr>
              <w:t xml:space="preserve">Eelnõu tuleb viia vastavusse </w:t>
            </w:r>
            <w:proofErr w:type="spellStart"/>
            <w:r w:rsidRPr="003F6587">
              <w:rPr>
                <w:rFonts w:ascii="Times New Roman" w:hAnsi="Times New Roman" w:cs="Times New Roman"/>
                <w:sz w:val="24"/>
                <w:szCs w:val="24"/>
              </w:rPr>
              <w:t>SoHO</w:t>
            </w:r>
            <w:proofErr w:type="spellEnd"/>
            <w:r w:rsidRPr="003F6587">
              <w:rPr>
                <w:rFonts w:ascii="Times New Roman" w:hAnsi="Times New Roman" w:cs="Times New Roman"/>
                <w:sz w:val="24"/>
                <w:szCs w:val="24"/>
              </w:rPr>
              <w:t xml:space="preserve"> määrusega.</w:t>
            </w:r>
          </w:p>
        </w:tc>
      </w:tr>
      <w:tr w:rsidR="0009145F" w:rsidRPr="003F6587" w14:paraId="6DAA15A6" w14:textId="77777777" w:rsidTr="00FC04BE">
        <w:tc>
          <w:tcPr>
            <w:tcW w:w="715" w:type="dxa"/>
          </w:tcPr>
          <w:p w14:paraId="2F03B933" w14:textId="06682F6A" w:rsidR="0009145F" w:rsidRPr="003F6587" w:rsidRDefault="004E0C97" w:rsidP="004E0C97">
            <w:pPr>
              <w:rPr>
                <w:rFonts w:ascii="Times New Roman" w:hAnsi="Times New Roman" w:cs="Times New Roman"/>
                <w:b/>
                <w:bCs/>
                <w:sz w:val="24"/>
                <w:szCs w:val="24"/>
              </w:rPr>
            </w:pPr>
            <w:r w:rsidRPr="003F6587">
              <w:rPr>
                <w:rFonts w:ascii="Times New Roman" w:hAnsi="Times New Roman" w:cs="Times New Roman"/>
                <w:b/>
                <w:bCs/>
                <w:sz w:val="24"/>
                <w:szCs w:val="24"/>
              </w:rPr>
              <w:lastRenderedPageBreak/>
              <w:t>4.</w:t>
            </w:r>
          </w:p>
        </w:tc>
        <w:tc>
          <w:tcPr>
            <w:tcW w:w="1710" w:type="dxa"/>
          </w:tcPr>
          <w:p w14:paraId="3CE4934C" w14:textId="54C8AB4E" w:rsidR="0009145F" w:rsidRPr="003F6587" w:rsidRDefault="0009145F" w:rsidP="00143BBA">
            <w:pPr>
              <w:rPr>
                <w:rFonts w:ascii="Times New Roman" w:hAnsi="Times New Roman" w:cs="Times New Roman"/>
                <w:sz w:val="24"/>
                <w:szCs w:val="24"/>
              </w:rPr>
            </w:pPr>
            <w:proofErr w:type="spellStart"/>
            <w:r w:rsidRPr="003F6587">
              <w:rPr>
                <w:rFonts w:ascii="Times New Roman" w:hAnsi="Times New Roman" w:cs="Times New Roman"/>
                <w:sz w:val="24"/>
                <w:szCs w:val="24"/>
              </w:rPr>
              <w:t>Inimpäritolu</w:t>
            </w:r>
            <w:proofErr w:type="spellEnd"/>
            <w:r w:rsidRPr="003F6587">
              <w:rPr>
                <w:rFonts w:ascii="Times New Roman" w:hAnsi="Times New Roman" w:cs="Times New Roman"/>
                <w:sz w:val="24"/>
                <w:szCs w:val="24"/>
              </w:rPr>
              <w:t xml:space="preserve"> materjalide infosüsteem</w:t>
            </w:r>
          </w:p>
        </w:tc>
        <w:tc>
          <w:tcPr>
            <w:tcW w:w="4031" w:type="dxa"/>
          </w:tcPr>
          <w:p w14:paraId="670333CF" w14:textId="10DABD56" w:rsidR="00E21043" w:rsidRPr="003F6587" w:rsidRDefault="00E21043" w:rsidP="00143BBA">
            <w:pPr>
              <w:rPr>
                <w:rFonts w:ascii="Times New Roman" w:hAnsi="Times New Roman" w:cs="Times New Roman"/>
                <w:sz w:val="24"/>
                <w:szCs w:val="24"/>
              </w:rPr>
            </w:pPr>
            <w:r w:rsidRPr="003F6587">
              <w:rPr>
                <w:rFonts w:ascii="Times New Roman" w:hAnsi="Times New Roman" w:cs="Times New Roman"/>
                <w:sz w:val="24"/>
                <w:szCs w:val="24"/>
              </w:rPr>
              <w:t xml:space="preserve">SK lk9:  Paragrahviga 4 /---/ Lõikes 3 antakse Terviseametile lisaks järelevalve korraldamisele </w:t>
            </w:r>
            <w:proofErr w:type="spellStart"/>
            <w:r w:rsidRPr="003F6587">
              <w:rPr>
                <w:rFonts w:ascii="Times New Roman" w:hAnsi="Times New Roman" w:cs="Times New Roman"/>
                <w:sz w:val="24"/>
                <w:szCs w:val="24"/>
              </w:rPr>
              <w:t>inimpäritolu</w:t>
            </w:r>
            <w:proofErr w:type="spellEnd"/>
            <w:r w:rsidRPr="003F6587">
              <w:rPr>
                <w:rFonts w:ascii="Times New Roman" w:hAnsi="Times New Roman" w:cs="Times New Roman"/>
                <w:sz w:val="24"/>
                <w:szCs w:val="24"/>
              </w:rPr>
              <w:t xml:space="preserve"> materjali </w:t>
            </w:r>
            <w:proofErr w:type="spellStart"/>
            <w:r w:rsidRPr="003F6587">
              <w:rPr>
                <w:rFonts w:ascii="Times New Roman" w:hAnsi="Times New Roman" w:cs="Times New Roman"/>
                <w:sz w:val="24"/>
                <w:szCs w:val="24"/>
              </w:rPr>
              <w:t>inimkasutuse</w:t>
            </w:r>
            <w:proofErr w:type="spellEnd"/>
            <w:r w:rsidRPr="003F6587">
              <w:rPr>
                <w:rFonts w:ascii="Times New Roman" w:hAnsi="Times New Roman" w:cs="Times New Roman"/>
                <w:sz w:val="24"/>
                <w:szCs w:val="24"/>
              </w:rPr>
              <w:t xml:space="preserve"> üle kohustus jälgida </w:t>
            </w:r>
            <w:proofErr w:type="spellStart"/>
            <w:r w:rsidRPr="003F6587">
              <w:rPr>
                <w:rFonts w:ascii="Times New Roman" w:hAnsi="Times New Roman" w:cs="Times New Roman"/>
                <w:sz w:val="24"/>
                <w:szCs w:val="24"/>
              </w:rPr>
              <w:t>inimpäritolu</w:t>
            </w:r>
            <w:proofErr w:type="spellEnd"/>
            <w:r w:rsidRPr="003F6587">
              <w:rPr>
                <w:rFonts w:ascii="Times New Roman" w:hAnsi="Times New Roman" w:cs="Times New Roman"/>
                <w:sz w:val="24"/>
                <w:szCs w:val="24"/>
              </w:rPr>
              <w:t xml:space="preserve"> materjali infosüsteemis kriitilise tähtsusega </w:t>
            </w:r>
            <w:proofErr w:type="spellStart"/>
            <w:r w:rsidRPr="003F6587">
              <w:rPr>
                <w:rFonts w:ascii="Times New Roman" w:hAnsi="Times New Roman" w:cs="Times New Roman"/>
                <w:sz w:val="24"/>
                <w:szCs w:val="24"/>
              </w:rPr>
              <w:t>inimpäritolu</w:t>
            </w:r>
            <w:proofErr w:type="spellEnd"/>
            <w:r w:rsidRPr="003F6587">
              <w:rPr>
                <w:rFonts w:ascii="Times New Roman" w:hAnsi="Times New Roman" w:cs="Times New Roman"/>
                <w:sz w:val="24"/>
                <w:szCs w:val="24"/>
              </w:rPr>
              <w:t xml:space="preserve"> materjali varude teavet ning vajaduse korral korraldada teabevahetust asjaomaste osapooltega.</w:t>
            </w:r>
          </w:p>
          <w:p w14:paraId="27F3A62C" w14:textId="2ED2C603" w:rsidR="0009145F" w:rsidRPr="003F6587" w:rsidRDefault="0009145F" w:rsidP="00143BBA">
            <w:pPr>
              <w:rPr>
                <w:rFonts w:ascii="Times New Roman" w:hAnsi="Times New Roman" w:cs="Times New Roman"/>
                <w:sz w:val="24"/>
                <w:szCs w:val="24"/>
              </w:rPr>
            </w:pPr>
            <w:r w:rsidRPr="003F6587">
              <w:rPr>
                <w:rFonts w:ascii="Times New Roman" w:hAnsi="Times New Roman" w:cs="Times New Roman"/>
                <w:sz w:val="24"/>
                <w:szCs w:val="24"/>
              </w:rPr>
              <w:t xml:space="preserve">SK mõjuanalüüs p7.3: Seoses IT-arendusega, millega </w:t>
            </w:r>
            <w:proofErr w:type="spellStart"/>
            <w:r w:rsidRPr="003F6587">
              <w:rPr>
                <w:rFonts w:ascii="Times New Roman" w:hAnsi="Times New Roman" w:cs="Times New Roman"/>
                <w:sz w:val="24"/>
                <w:szCs w:val="24"/>
              </w:rPr>
              <w:t>inimpäritolu</w:t>
            </w:r>
            <w:proofErr w:type="spellEnd"/>
            <w:r w:rsidRPr="003F6587">
              <w:rPr>
                <w:rFonts w:ascii="Times New Roman" w:hAnsi="Times New Roman" w:cs="Times New Roman"/>
                <w:sz w:val="24"/>
                <w:szCs w:val="24"/>
              </w:rPr>
              <w:t xml:space="preserve"> materjalide infosüsteemi ja doonorluse moodulid </w:t>
            </w:r>
            <w:proofErr w:type="spellStart"/>
            <w:r w:rsidRPr="003F6587">
              <w:rPr>
                <w:rFonts w:ascii="Times New Roman" w:hAnsi="Times New Roman" w:cs="Times New Roman"/>
                <w:sz w:val="24"/>
                <w:szCs w:val="24"/>
              </w:rPr>
              <w:t>liidestatakse</w:t>
            </w:r>
            <w:proofErr w:type="spellEnd"/>
            <w:r w:rsidRPr="003F6587">
              <w:rPr>
                <w:rFonts w:ascii="Times New Roman" w:hAnsi="Times New Roman" w:cs="Times New Roman"/>
                <w:sz w:val="24"/>
                <w:szCs w:val="24"/>
              </w:rPr>
              <w:t xml:space="preserve"> tervise infosüsteemiga ning tekib andmestiku kuvamise võimalus terviseportaalis, on 2028. aastal vaja arendusvahendeid 500 000 eurot.</w:t>
            </w:r>
          </w:p>
        </w:tc>
        <w:tc>
          <w:tcPr>
            <w:tcW w:w="3870" w:type="dxa"/>
          </w:tcPr>
          <w:p w14:paraId="51ECFD68" w14:textId="0B275288" w:rsidR="0009145F" w:rsidRPr="003F6587" w:rsidRDefault="0009145F" w:rsidP="00143BBA">
            <w:pPr>
              <w:rPr>
                <w:rFonts w:ascii="Times New Roman" w:hAnsi="Times New Roman" w:cs="Times New Roman"/>
                <w:sz w:val="24"/>
                <w:szCs w:val="24"/>
              </w:rPr>
            </w:pPr>
            <w:r w:rsidRPr="003F6587">
              <w:rPr>
                <w:rFonts w:ascii="Times New Roman" w:hAnsi="Times New Roman" w:cs="Times New Roman"/>
                <w:sz w:val="24"/>
                <w:szCs w:val="24"/>
              </w:rPr>
              <w:t xml:space="preserve">Eelnõu ega seletuskiri ei näe kumbki ette </w:t>
            </w:r>
            <w:proofErr w:type="spellStart"/>
            <w:r w:rsidRPr="003F6587">
              <w:rPr>
                <w:rFonts w:ascii="Times New Roman" w:hAnsi="Times New Roman" w:cs="Times New Roman"/>
                <w:sz w:val="24"/>
                <w:szCs w:val="24"/>
              </w:rPr>
              <w:t>inimpäritolu</w:t>
            </w:r>
            <w:proofErr w:type="spellEnd"/>
            <w:r w:rsidRPr="003F6587">
              <w:rPr>
                <w:rFonts w:ascii="Times New Roman" w:hAnsi="Times New Roman" w:cs="Times New Roman"/>
                <w:sz w:val="24"/>
                <w:szCs w:val="24"/>
              </w:rPr>
              <w:t xml:space="preserve"> materjalide infosüsteemi loomist</w:t>
            </w:r>
            <w:r w:rsidR="00EE0C63" w:rsidRPr="003F6587">
              <w:rPr>
                <w:rFonts w:ascii="Times New Roman" w:hAnsi="Times New Roman" w:cs="Times New Roman"/>
                <w:sz w:val="24"/>
                <w:szCs w:val="24"/>
              </w:rPr>
              <w:t>. Samuti ei näe</w:t>
            </w:r>
            <w:r w:rsidRPr="003F6587">
              <w:rPr>
                <w:rFonts w:ascii="Times New Roman" w:hAnsi="Times New Roman" w:cs="Times New Roman"/>
                <w:sz w:val="24"/>
                <w:szCs w:val="24"/>
              </w:rPr>
              <w:t xml:space="preserve"> </w:t>
            </w:r>
            <w:r w:rsidR="00E21043" w:rsidRPr="003F6587">
              <w:rPr>
                <w:rFonts w:ascii="Times New Roman" w:hAnsi="Times New Roman" w:cs="Times New Roman"/>
                <w:sz w:val="24"/>
                <w:szCs w:val="24"/>
              </w:rPr>
              <w:t>E §</w:t>
            </w:r>
            <w:r w:rsidR="00713882">
              <w:rPr>
                <w:rFonts w:ascii="Times New Roman" w:hAnsi="Times New Roman" w:cs="Times New Roman"/>
                <w:sz w:val="24"/>
                <w:szCs w:val="24"/>
              </w:rPr>
              <w:t xml:space="preserve"> </w:t>
            </w:r>
            <w:r w:rsidR="00E21043" w:rsidRPr="003F6587">
              <w:rPr>
                <w:rFonts w:ascii="Times New Roman" w:hAnsi="Times New Roman" w:cs="Times New Roman"/>
                <w:sz w:val="24"/>
                <w:szCs w:val="24"/>
              </w:rPr>
              <w:t>4 lg 3</w:t>
            </w:r>
            <w:r w:rsidR="00EE0C63" w:rsidRPr="003F6587">
              <w:rPr>
                <w:rFonts w:ascii="Times New Roman" w:hAnsi="Times New Roman" w:cs="Times New Roman"/>
                <w:sz w:val="24"/>
                <w:szCs w:val="24"/>
              </w:rPr>
              <w:t xml:space="preserve"> ette Terviseametile kohustust selle jälgimiseks.  Samas </w:t>
            </w:r>
            <w:r w:rsidRPr="003F6587">
              <w:rPr>
                <w:rFonts w:ascii="Times New Roman" w:hAnsi="Times New Roman" w:cs="Times New Roman"/>
                <w:sz w:val="24"/>
                <w:szCs w:val="24"/>
              </w:rPr>
              <w:t>nähakse ette vahendid selle</w:t>
            </w:r>
            <w:r w:rsidR="00EE0C63" w:rsidRPr="003F6587">
              <w:rPr>
                <w:rFonts w:ascii="Times New Roman" w:hAnsi="Times New Roman" w:cs="Times New Roman"/>
                <w:sz w:val="24"/>
                <w:szCs w:val="24"/>
              </w:rPr>
              <w:t xml:space="preserve"> seni veel olematu infosüsteemi</w:t>
            </w:r>
            <w:r w:rsidRPr="003F6587">
              <w:rPr>
                <w:rFonts w:ascii="Times New Roman" w:hAnsi="Times New Roman" w:cs="Times New Roman"/>
                <w:sz w:val="24"/>
                <w:szCs w:val="24"/>
              </w:rPr>
              <w:t xml:space="preserve"> </w:t>
            </w:r>
            <w:proofErr w:type="spellStart"/>
            <w:r w:rsidRPr="003F6587">
              <w:rPr>
                <w:rFonts w:ascii="Times New Roman" w:hAnsi="Times New Roman" w:cs="Times New Roman"/>
                <w:sz w:val="24"/>
                <w:szCs w:val="24"/>
              </w:rPr>
              <w:t>liidestamiseks</w:t>
            </w:r>
            <w:proofErr w:type="spellEnd"/>
            <w:r w:rsidRPr="003F6587">
              <w:rPr>
                <w:rFonts w:ascii="Times New Roman" w:hAnsi="Times New Roman" w:cs="Times New Roman"/>
                <w:sz w:val="24"/>
                <w:szCs w:val="24"/>
              </w:rPr>
              <w:t xml:space="preserve"> tervise infosüsteemiga.</w:t>
            </w:r>
          </w:p>
          <w:p w14:paraId="493ABE79" w14:textId="33F1BEDC" w:rsidR="0009145F" w:rsidRPr="003F6587" w:rsidRDefault="00EE0C63" w:rsidP="00143BBA">
            <w:pPr>
              <w:rPr>
                <w:rFonts w:ascii="Times New Roman" w:hAnsi="Times New Roman" w:cs="Times New Roman"/>
                <w:sz w:val="24"/>
                <w:szCs w:val="24"/>
              </w:rPr>
            </w:pPr>
            <w:r w:rsidRPr="003F6587">
              <w:rPr>
                <w:rFonts w:ascii="Times New Roman" w:hAnsi="Times New Roman" w:cs="Times New Roman"/>
                <w:sz w:val="24"/>
                <w:szCs w:val="24"/>
              </w:rPr>
              <w:t>Esmalt v</w:t>
            </w:r>
            <w:r w:rsidR="0009145F" w:rsidRPr="003F6587">
              <w:rPr>
                <w:rFonts w:ascii="Times New Roman" w:hAnsi="Times New Roman" w:cs="Times New Roman"/>
                <w:sz w:val="24"/>
                <w:szCs w:val="24"/>
              </w:rPr>
              <w:t>aja</w:t>
            </w:r>
            <w:r w:rsidRPr="003F6587">
              <w:rPr>
                <w:rFonts w:ascii="Times New Roman" w:hAnsi="Times New Roman" w:cs="Times New Roman"/>
                <w:sz w:val="24"/>
                <w:szCs w:val="24"/>
              </w:rPr>
              <w:t>ks</w:t>
            </w:r>
            <w:r w:rsidR="0009145F" w:rsidRPr="003F6587">
              <w:rPr>
                <w:rFonts w:ascii="Times New Roman" w:hAnsi="Times New Roman" w:cs="Times New Roman"/>
                <w:sz w:val="24"/>
                <w:szCs w:val="24"/>
              </w:rPr>
              <w:t xml:space="preserve"> </w:t>
            </w:r>
            <w:r w:rsidR="00E10E2B" w:rsidRPr="003F6587">
              <w:rPr>
                <w:rFonts w:ascii="Times New Roman" w:hAnsi="Times New Roman" w:cs="Times New Roman"/>
                <w:sz w:val="24"/>
                <w:szCs w:val="24"/>
              </w:rPr>
              <w:t>täpsustamist</w:t>
            </w:r>
            <w:r w:rsidR="0009145F" w:rsidRPr="003F6587">
              <w:rPr>
                <w:rFonts w:ascii="Times New Roman" w:hAnsi="Times New Roman" w:cs="Times New Roman"/>
                <w:sz w:val="24"/>
                <w:szCs w:val="24"/>
              </w:rPr>
              <w:t xml:space="preserve">, kuidas, millal ja milliste vahenditega plaanitakse </w:t>
            </w:r>
            <w:proofErr w:type="spellStart"/>
            <w:r w:rsidR="00E10E2B" w:rsidRPr="003F6587">
              <w:rPr>
                <w:rFonts w:ascii="Times New Roman" w:hAnsi="Times New Roman" w:cs="Times New Roman"/>
                <w:sz w:val="24"/>
                <w:szCs w:val="24"/>
              </w:rPr>
              <w:t>i</w:t>
            </w:r>
            <w:r w:rsidR="0009145F" w:rsidRPr="003F6587">
              <w:rPr>
                <w:rFonts w:ascii="Times New Roman" w:hAnsi="Times New Roman" w:cs="Times New Roman"/>
                <w:sz w:val="24"/>
                <w:szCs w:val="24"/>
              </w:rPr>
              <w:t>nimpäritolu</w:t>
            </w:r>
            <w:proofErr w:type="spellEnd"/>
            <w:r w:rsidR="0009145F" w:rsidRPr="003F6587">
              <w:rPr>
                <w:rFonts w:ascii="Times New Roman" w:hAnsi="Times New Roman" w:cs="Times New Roman"/>
                <w:sz w:val="24"/>
                <w:szCs w:val="24"/>
              </w:rPr>
              <w:t xml:space="preserve"> materjalide infosüsteem</w:t>
            </w:r>
            <w:r w:rsidR="00E10E2B" w:rsidRPr="003F6587">
              <w:rPr>
                <w:rFonts w:ascii="Times New Roman" w:hAnsi="Times New Roman" w:cs="Times New Roman"/>
                <w:sz w:val="24"/>
                <w:szCs w:val="24"/>
              </w:rPr>
              <w:t xml:space="preserve"> luua</w:t>
            </w:r>
            <w:r w:rsidR="00713882">
              <w:rPr>
                <w:rFonts w:ascii="Times New Roman" w:hAnsi="Times New Roman" w:cs="Times New Roman"/>
                <w:sz w:val="24"/>
                <w:szCs w:val="24"/>
              </w:rPr>
              <w:t>. A</w:t>
            </w:r>
            <w:r w:rsidRPr="003F6587">
              <w:rPr>
                <w:rFonts w:ascii="Times New Roman" w:hAnsi="Times New Roman" w:cs="Times New Roman"/>
                <w:sz w:val="24"/>
                <w:szCs w:val="24"/>
              </w:rPr>
              <w:t>lles seejärel saab sätestada kohustus</w:t>
            </w:r>
            <w:r w:rsidR="00713882">
              <w:rPr>
                <w:rFonts w:ascii="Times New Roman" w:hAnsi="Times New Roman" w:cs="Times New Roman"/>
                <w:sz w:val="24"/>
                <w:szCs w:val="24"/>
              </w:rPr>
              <w:t>e</w:t>
            </w:r>
            <w:r w:rsidRPr="003F6587">
              <w:rPr>
                <w:rFonts w:ascii="Times New Roman" w:hAnsi="Times New Roman" w:cs="Times New Roman"/>
                <w:sz w:val="24"/>
                <w:szCs w:val="24"/>
              </w:rPr>
              <w:t xml:space="preserve"> selle jälgimiseks või planeerida vahendeid </w:t>
            </w:r>
            <w:proofErr w:type="spellStart"/>
            <w:r w:rsidRPr="003F6587">
              <w:rPr>
                <w:rFonts w:ascii="Times New Roman" w:hAnsi="Times New Roman" w:cs="Times New Roman"/>
                <w:sz w:val="24"/>
                <w:szCs w:val="24"/>
              </w:rPr>
              <w:t>liidestamiseks</w:t>
            </w:r>
            <w:proofErr w:type="spellEnd"/>
            <w:r w:rsidRPr="003F6587">
              <w:rPr>
                <w:rFonts w:ascii="Times New Roman" w:hAnsi="Times New Roman" w:cs="Times New Roman"/>
                <w:sz w:val="24"/>
                <w:szCs w:val="24"/>
              </w:rPr>
              <w:t>.</w:t>
            </w:r>
          </w:p>
        </w:tc>
      </w:tr>
      <w:tr w:rsidR="009633C3" w:rsidRPr="003F6587" w14:paraId="1F4CA2EE" w14:textId="77777777" w:rsidTr="00FC04BE">
        <w:tc>
          <w:tcPr>
            <w:tcW w:w="715" w:type="dxa"/>
          </w:tcPr>
          <w:p w14:paraId="54C3E684" w14:textId="18C8E4AF" w:rsidR="001409E4" w:rsidRPr="003F6587" w:rsidRDefault="004E0C97" w:rsidP="004E0C97">
            <w:pPr>
              <w:rPr>
                <w:rFonts w:ascii="Times New Roman" w:hAnsi="Times New Roman" w:cs="Times New Roman"/>
                <w:b/>
                <w:bCs/>
                <w:sz w:val="24"/>
                <w:szCs w:val="24"/>
              </w:rPr>
            </w:pPr>
            <w:r w:rsidRPr="003F6587">
              <w:rPr>
                <w:rFonts w:ascii="Times New Roman" w:hAnsi="Times New Roman" w:cs="Times New Roman"/>
                <w:b/>
                <w:bCs/>
                <w:sz w:val="24"/>
                <w:szCs w:val="24"/>
              </w:rPr>
              <w:t>5.</w:t>
            </w:r>
          </w:p>
        </w:tc>
        <w:tc>
          <w:tcPr>
            <w:tcW w:w="1710" w:type="dxa"/>
          </w:tcPr>
          <w:p w14:paraId="57D27B8C" w14:textId="2F797B15" w:rsidR="001409E4" w:rsidRPr="003F6587" w:rsidRDefault="002B41D7" w:rsidP="00143BBA">
            <w:pPr>
              <w:rPr>
                <w:rFonts w:ascii="Times New Roman" w:hAnsi="Times New Roman" w:cs="Times New Roman"/>
                <w:sz w:val="24"/>
                <w:szCs w:val="24"/>
              </w:rPr>
            </w:pPr>
            <w:r w:rsidRPr="003F6587">
              <w:rPr>
                <w:rFonts w:ascii="Times New Roman" w:hAnsi="Times New Roman" w:cs="Times New Roman"/>
                <w:sz w:val="24"/>
                <w:szCs w:val="24"/>
              </w:rPr>
              <w:t>Tegevusloa taotlemine</w:t>
            </w:r>
          </w:p>
        </w:tc>
        <w:tc>
          <w:tcPr>
            <w:tcW w:w="4031" w:type="dxa"/>
          </w:tcPr>
          <w:p w14:paraId="40DA9A2D" w14:textId="6DA51DFF" w:rsidR="001409E4" w:rsidRPr="003F6587" w:rsidRDefault="002B41D7" w:rsidP="00143BBA">
            <w:pPr>
              <w:rPr>
                <w:rFonts w:ascii="Times New Roman" w:hAnsi="Times New Roman" w:cs="Times New Roman"/>
                <w:sz w:val="24"/>
                <w:szCs w:val="24"/>
              </w:rPr>
            </w:pPr>
            <w:r w:rsidRPr="003F6587">
              <w:rPr>
                <w:rFonts w:ascii="Times New Roman" w:hAnsi="Times New Roman" w:cs="Times New Roman"/>
                <w:sz w:val="24"/>
                <w:szCs w:val="24"/>
              </w:rPr>
              <w:t xml:space="preserve">E §8 lg2 alusel tuleb vastutava isiku ja arsti kohta esitada isikut tõendava dokumendi koopia, samas </w:t>
            </w:r>
            <w:r w:rsidR="00AC3927" w:rsidRPr="003F6587">
              <w:rPr>
                <w:rFonts w:ascii="Times New Roman" w:hAnsi="Times New Roman" w:cs="Times New Roman"/>
                <w:sz w:val="24"/>
                <w:szCs w:val="24"/>
              </w:rPr>
              <w:t xml:space="preserve">lõikes </w:t>
            </w:r>
            <w:r w:rsidRPr="003F6587">
              <w:rPr>
                <w:rFonts w:ascii="Times New Roman" w:hAnsi="Times New Roman" w:cs="Times New Roman"/>
                <w:sz w:val="24"/>
                <w:szCs w:val="24"/>
              </w:rPr>
              <w:t xml:space="preserve">vabastamisspetsialisti kohta </w:t>
            </w:r>
            <w:r w:rsidR="00AC3927" w:rsidRPr="003F6587">
              <w:rPr>
                <w:rFonts w:ascii="Times New Roman" w:hAnsi="Times New Roman" w:cs="Times New Roman"/>
                <w:sz w:val="24"/>
                <w:szCs w:val="24"/>
              </w:rPr>
              <w:t>dokumendikoopiat</w:t>
            </w:r>
            <w:r w:rsidRPr="003F6587">
              <w:rPr>
                <w:rFonts w:ascii="Times New Roman" w:hAnsi="Times New Roman" w:cs="Times New Roman"/>
                <w:sz w:val="24"/>
                <w:szCs w:val="24"/>
              </w:rPr>
              <w:t xml:space="preserve"> ei nõuta.</w:t>
            </w:r>
          </w:p>
        </w:tc>
        <w:tc>
          <w:tcPr>
            <w:tcW w:w="3870" w:type="dxa"/>
          </w:tcPr>
          <w:p w14:paraId="6A0B82B2" w14:textId="4A62371A" w:rsidR="00D271B2" w:rsidRPr="003F6587" w:rsidRDefault="00014A53" w:rsidP="00143BBA">
            <w:pPr>
              <w:rPr>
                <w:rFonts w:ascii="Times New Roman" w:hAnsi="Times New Roman" w:cs="Times New Roman"/>
                <w:sz w:val="24"/>
                <w:szCs w:val="24"/>
              </w:rPr>
            </w:pPr>
            <w:proofErr w:type="spellStart"/>
            <w:r w:rsidRPr="003F6587">
              <w:rPr>
                <w:rFonts w:ascii="Times New Roman" w:hAnsi="Times New Roman" w:cs="Times New Roman"/>
                <w:sz w:val="24"/>
                <w:szCs w:val="24"/>
              </w:rPr>
              <w:t>SoHO</w:t>
            </w:r>
            <w:proofErr w:type="spellEnd"/>
            <w:r w:rsidR="002B41D7" w:rsidRPr="003F6587">
              <w:rPr>
                <w:rFonts w:ascii="Times New Roman" w:hAnsi="Times New Roman" w:cs="Times New Roman"/>
                <w:sz w:val="24"/>
                <w:szCs w:val="24"/>
              </w:rPr>
              <w:t xml:space="preserve"> määrus isikut tõendava dokumendi koopia esitamist ei nõua, tegemist on riigi poolt kehtestatud lisakohustusega. Jä</w:t>
            </w:r>
            <w:r w:rsidR="00F94258" w:rsidRPr="003F6587">
              <w:rPr>
                <w:rFonts w:ascii="Times New Roman" w:hAnsi="Times New Roman" w:cs="Times New Roman"/>
                <w:sz w:val="24"/>
                <w:szCs w:val="24"/>
              </w:rPr>
              <w:t>tkuvalt jä</w:t>
            </w:r>
            <w:r w:rsidR="002B41D7" w:rsidRPr="003F6587">
              <w:rPr>
                <w:rFonts w:ascii="Times New Roman" w:hAnsi="Times New Roman" w:cs="Times New Roman"/>
                <w:sz w:val="24"/>
                <w:szCs w:val="24"/>
              </w:rPr>
              <w:t xml:space="preserve">äb selgusetuks, millega selline </w:t>
            </w:r>
            <w:r w:rsidR="00047D11" w:rsidRPr="003F6587">
              <w:rPr>
                <w:rFonts w:ascii="Times New Roman" w:hAnsi="Times New Roman" w:cs="Times New Roman"/>
                <w:sz w:val="24"/>
                <w:szCs w:val="24"/>
              </w:rPr>
              <w:t>lisa</w:t>
            </w:r>
            <w:r w:rsidR="002B41D7" w:rsidRPr="003F6587">
              <w:rPr>
                <w:rFonts w:ascii="Times New Roman" w:hAnsi="Times New Roman" w:cs="Times New Roman"/>
                <w:sz w:val="24"/>
                <w:szCs w:val="24"/>
              </w:rPr>
              <w:t xml:space="preserve">nõue </w:t>
            </w:r>
            <w:r w:rsidR="00D271B2" w:rsidRPr="003F6587">
              <w:rPr>
                <w:rFonts w:ascii="Times New Roman" w:hAnsi="Times New Roman" w:cs="Times New Roman"/>
                <w:sz w:val="24"/>
                <w:szCs w:val="24"/>
              </w:rPr>
              <w:t xml:space="preserve">on </w:t>
            </w:r>
            <w:r w:rsidR="002B41D7" w:rsidRPr="003F6587">
              <w:rPr>
                <w:rFonts w:ascii="Times New Roman" w:hAnsi="Times New Roman" w:cs="Times New Roman"/>
                <w:sz w:val="24"/>
                <w:szCs w:val="24"/>
              </w:rPr>
              <w:t>põhjendatav ning miks on</w:t>
            </w:r>
            <w:r w:rsidR="00AC3927" w:rsidRPr="003F6587">
              <w:rPr>
                <w:rFonts w:ascii="Times New Roman" w:hAnsi="Times New Roman" w:cs="Times New Roman"/>
                <w:sz w:val="24"/>
                <w:szCs w:val="24"/>
              </w:rPr>
              <w:t xml:space="preserve"> dokumendi koopia esitamine</w:t>
            </w:r>
            <w:r w:rsidR="002B41D7" w:rsidRPr="003F6587">
              <w:rPr>
                <w:rFonts w:ascii="Times New Roman" w:hAnsi="Times New Roman" w:cs="Times New Roman"/>
                <w:sz w:val="24"/>
                <w:szCs w:val="24"/>
              </w:rPr>
              <w:t xml:space="preserve"> </w:t>
            </w:r>
            <w:r w:rsidR="00276DF3" w:rsidRPr="003F6587">
              <w:rPr>
                <w:rFonts w:ascii="Times New Roman" w:hAnsi="Times New Roman" w:cs="Times New Roman"/>
                <w:sz w:val="24"/>
                <w:szCs w:val="24"/>
              </w:rPr>
              <w:t>nõutav</w:t>
            </w:r>
            <w:r w:rsidR="002B41D7" w:rsidRPr="003F6587">
              <w:rPr>
                <w:rFonts w:ascii="Times New Roman" w:hAnsi="Times New Roman" w:cs="Times New Roman"/>
                <w:sz w:val="24"/>
                <w:szCs w:val="24"/>
              </w:rPr>
              <w:t xml:space="preserve"> </w:t>
            </w:r>
            <w:r w:rsidR="00D271B2" w:rsidRPr="003F6587">
              <w:rPr>
                <w:rFonts w:ascii="Times New Roman" w:hAnsi="Times New Roman" w:cs="Times New Roman"/>
                <w:sz w:val="24"/>
                <w:szCs w:val="24"/>
              </w:rPr>
              <w:t>mainitud kahe</w:t>
            </w:r>
            <w:r w:rsidR="002B41D7" w:rsidRPr="003F6587">
              <w:rPr>
                <w:rFonts w:ascii="Times New Roman" w:hAnsi="Times New Roman" w:cs="Times New Roman"/>
                <w:sz w:val="24"/>
                <w:szCs w:val="24"/>
              </w:rPr>
              <w:t xml:space="preserve"> töötajate</w:t>
            </w:r>
            <w:r w:rsidR="00AC3927" w:rsidRPr="003F6587">
              <w:rPr>
                <w:rFonts w:ascii="Times New Roman" w:hAnsi="Times New Roman" w:cs="Times New Roman"/>
                <w:sz w:val="24"/>
                <w:szCs w:val="24"/>
              </w:rPr>
              <w:t xml:space="preserve"> kategooria</w:t>
            </w:r>
            <w:r w:rsidR="00276DF3" w:rsidRPr="003F6587">
              <w:rPr>
                <w:rFonts w:ascii="Times New Roman" w:hAnsi="Times New Roman" w:cs="Times New Roman"/>
                <w:sz w:val="24"/>
                <w:szCs w:val="24"/>
              </w:rPr>
              <w:t xml:space="preserve"> puhul</w:t>
            </w:r>
            <w:r w:rsidR="002B41D7" w:rsidRPr="003F6587">
              <w:rPr>
                <w:rFonts w:ascii="Times New Roman" w:hAnsi="Times New Roman" w:cs="Times New Roman"/>
                <w:sz w:val="24"/>
                <w:szCs w:val="24"/>
              </w:rPr>
              <w:t>.</w:t>
            </w:r>
            <w:r w:rsidR="00D271B2" w:rsidRPr="003F6587">
              <w:rPr>
                <w:rFonts w:ascii="Times New Roman" w:hAnsi="Times New Roman" w:cs="Times New Roman"/>
                <w:sz w:val="24"/>
                <w:szCs w:val="24"/>
              </w:rPr>
              <w:t xml:space="preserve"> Kooskõlastustabelis esitatud selgitus töölepingu</w:t>
            </w:r>
            <w:r w:rsidR="002B41D7" w:rsidRPr="003F6587">
              <w:rPr>
                <w:rFonts w:ascii="Times New Roman" w:hAnsi="Times New Roman" w:cs="Times New Roman"/>
                <w:sz w:val="24"/>
                <w:szCs w:val="24"/>
              </w:rPr>
              <w:t xml:space="preserve">  </w:t>
            </w:r>
            <w:r w:rsidR="00D271B2" w:rsidRPr="003F6587">
              <w:rPr>
                <w:rFonts w:ascii="Times New Roman" w:hAnsi="Times New Roman" w:cs="Times New Roman"/>
                <w:sz w:val="24"/>
                <w:szCs w:val="24"/>
              </w:rPr>
              <w:t xml:space="preserve">sõlmimise aluste kohta ei ole </w:t>
            </w:r>
            <w:r w:rsidR="003C7D09" w:rsidRPr="003F6587">
              <w:rPr>
                <w:rFonts w:ascii="Times New Roman" w:hAnsi="Times New Roman" w:cs="Times New Roman"/>
                <w:sz w:val="24"/>
                <w:szCs w:val="24"/>
              </w:rPr>
              <w:t>antud</w:t>
            </w:r>
            <w:r w:rsidR="00D271B2" w:rsidRPr="003F6587">
              <w:rPr>
                <w:rFonts w:ascii="Times New Roman" w:hAnsi="Times New Roman" w:cs="Times New Roman"/>
                <w:sz w:val="24"/>
                <w:szCs w:val="24"/>
              </w:rPr>
              <w:t xml:space="preserve">  kontekstis asjakohane, tegevusluba ei väljastata </w:t>
            </w:r>
            <w:r w:rsidR="00713882">
              <w:rPr>
                <w:rFonts w:ascii="Times New Roman" w:hAnsi="Times New Roman" w:cs="Times New Roman"/>
                <w:sz w:val="24"/>
                <w:szCs w:val="24"/>
              </w:rPr>
              <w:t>t</w:t>
            </w:r>
            <w:r w:rsidR="00D271B2" w:rsidRPr="003F6587">
              <w:rPr>
                <w:rFonts w:ascii="Times New Roman" w:hAnsi="Times New Roman" w:cs="Times New Roman"/>
                <w:sz w:val="24"/>
                <w:szCs w:val="24"/>
              </w:rPr>
              <w:t>öölepingu seaduse alusel</w:t>
            </w:r>
            <w:r w:rsidR="00F007F7" w:rsidRPr="003F6587">
              <w:rPr>
                <w:rFonts w:ascii="Times New Roman" w:hAnsi="Times New Roman" w:cs="Times New Roman"/>
                <w:sz w:val="24"/>
                <w:szCs w:val="24"/>
              </w:rPr>
              <w:t xml:space="preserve"> ning viidatud tegevused ei toimu ka samas ajaperioodis, et saaks eeldada tööandjale töölepingu sõlmimisel esitatud dokumendi kehtivust tegevusloa taotlemise ajal.</w:t>
            </w:r>
          </w:p>
          <w:p w14:paraId="1D5994E7" w14:textId="7E7F1DDA" w:rsidR="001409E4" w:rsidRPr="003F6587" w:rsidRDefault="00521387" w:rsidP="00143BBA">
            <w:pPr>
              <w:rPr>
                <w:rFonts w:ascii="Times New Roman" w:hAnsi="Times New Roman" w:cs="Times New Roman"/>
                <w:sz w:val="24"/>
                <w:szCs w:val="24"/>
              </w:rPr>
            </w:pPr>
            <w:r w:rsidRPr="003F6587">
              <w:rPr>
                <w:rFonts w:ascii="Times New Roman" w:hAnsi="Times New Roman" w:cs="Times New Roman"/>
                <w:sz w:val="24"/>
                <w:szCs w:val="24"/>
              </w:rPr>
              <w:t>Ettepanek on nõue isikut</w:t>
            </w:r>
            <w:r w:rsidR="00014A53" w:rsidRPr="003F6587">
              <w:rPr>
                <w:rFonts w:ascii="Times New Roman" w:hAnsi="Times New Roman" w:cs="Times New Roman"/>
                <w:sz w:val="24"/>
                <w:szCs w:val="24"/>
              </w:rPr>
              <w:t xml:space="preserve"> tõendavate</w:t>
            </w:r>
            <w:r w:rsidRPr="003F6587">
              <w:rPr>
                <w:rFonts w:ascii="Times New Roman" w:hAnsi="Times New Roman" w:cs="Times New Roman"/>
                <w:sz w:val="24"/>
                <w:szCs w:val="24"/>
              </w:rPr>
              <w:t xml:space="preserve"> dokumen</w:t>
            </w:r>
            <w:r w:rsidR="00014A53" w:rsidRPr="003F6587">
              <w:rPr>
                <w:rFonts w:ascii="Times New Roman" w:hAnsi="Times New Roman" w:cs="Times New Roman"/>
                <w:sz w:val="24"/>
                <w:szCs w:val="24"/>
              </w:rPr>
              <w:t>tide</w:t>
            </w:r>
            <w:r w:rsidRPr="003F6587">
              <w:rPr>
                <w:rFonts w:ascii="Times New Roman" w:hAnsi="Times New Roman" w:cs="Times New Roman"/>
                <w:sz w:val="24"/>
                <w:szCs w:val="24"/>
              </w:rPr>
              <w:t xml:space="preserve"> esitamiseks </w:t>
            </w:r>
            <w:r w:rsidR="00014A53" w:rsidRPr="003F6587">
              <w:rPr>
                <w:rFonts w:ascii="Times New Roman" w:hAnsi="Times New Roman" w:cs="Times New Roman"/>
                <w:sz w:val="24"/>
                <w:szCs w:val="24"/>
              </w:rPr>
              <w:t xml:space="preserve">tegevusloa </w:t>
            </w:r>
            <w:r w:rsidR="00F007F7" w:rsidRPr="003F6587">
              <w:rPr>
                <w:rFonts w:ascii="Times New Roman" w:hAnsi="Times New Roman" w:cs="Times New Roman"/>
                <w:sz w:val="24"/>
                <w:szCs w:val="24"/>
              </w:rPr>
              <w:t>taotlemisel</w:t>
            </w:r>
            <w:r w:rsidRPr="003F6587">
              <w:rPr>
                <w:rFonts w:ascii="Times New Roman" w:hAnsi="Times New Roman" w:cs="Times New Roman"/>
                <w:sz w:val="24"/>
                <w:szCs w:val="24"/>
              </w:rPr>
              <w:t xml:space="preserve"> välja jätta</w:t>
            </w:r>
            <w:r w:rsidR="00014A53" w:rsidRPr="003F6587">
              <w:rPr>
                <w:rFonts w:ascii="Times New Roman" w:hAnsi="Times New Roman" w:cs="Times New Roman"/>
                <w:sz w:val="24"/>
                <w:szCs w:val="24"/>
              </w:rPr>
              <w:t xml:space="preserve"> (mittevajalik</w:t>
            </w:r>
            <w:r w:rsidR="00D271B2" w:rsidRPr="003F6587">
              <w:rPr>
                <w:rFonts w:ascii="Times New Roman" w:hAnsi="Times New Roman" w:cs="Times New Roman"/>
                <w:sz w:val="24"/>
                <w:szCs w:val="24"/>
              </w:rPr>
              <w:t xml:space="preserve"> halduskoormus</w:t>
            </w:r>
            <w:r w:rsidR="00014A53" w:rsidRPr="003F6587">
              <w:rPr>
                <w:rFonts w:ascii="Times New Roman" w:hAnsi="Times New Roman" w:cs="Times New Roman"/>
                <w:sz w:val="24"/>
                <w:szCs w:val="24"/>
              </w:rPr>
              <w:t>).</w:t>
            </w:r>
          </w:p>
        </w:tc>
      </w:tr>
      <w:tr w:rsidR="0064450D" w:rsidRPr="003F6587" w14:paraId="46A04EBB" w14:textId="77777777" w:rsidTr="00FC04BE">
        <w:tc>
          <w:tcPr>
            <w:tcW w:w="715" w:type="dxa"/>
          </w:tcPr>
          <w:p w14:paraId="7DC3E9B9" w14:textId="22FCBC78" w:rsidR="0064450D" w:rsidRPr="003F6587" w:rsidRDefault="004E0C97" w:rsidP="004E0C97">
            <w:pPr>
              <w:rPr>
                <w:rFonts w:ascii="Times New Roman" w:hAnsi="Times New Roman" w:cs="Times New Roman"/>
                <w:b/>
                <w:bCs/>
                <w:caps/>
                <w:sz w:val="24"/>
                <w:szCs w:val="24"/>
              </w:rPr>
            </w:pPr>
            <w:r w:rsidRPr="003F6587">
              <w:rPr>
                <w:rFonts w:ascii="Times New Roman" w:hAnsi="Times New Roman" w:cs="Times New Roman"/>
                <w:b/>
                <w:bCs/>
                <w:caps/>
                <w:sz w:val="24"/>
                <w:szCs w:val="24"/>
              </w:rPr>
              <w:lastRenderedPageBreak/>
              <w:t>6.</w:t>
            </w:r>
          </w:p>
        </w:tc>
        <w:tc>
          <w:tcPr>
            <w:tcW w:w="1710" w:type="dxa"/>
          </w:tcPr>
          <w:p w14:paraId="5FEA6B5F" w14:textId="63A6C86A" w:rsidR="0064450D" w:rsidRPr="003F6587" w:rsidRDefault="0064450D" w:rsidP="00143BBA">
            <w:pPr>
              <w:rPr>
                <w:rFonts w:ascii="Times New Roman" w:hAnsi="Times New Roman" w:cs="Times New Roman"/>
                <w:sz w:val="24"/>
                <w:szCs w:val="24"/>
              </w:rPr>
            </w:pPr>
            <w:r w:rsidRPr="003F6587">
              <w:rPr>
                <w:rFonts w:ascii="Times New Roman" w:hAnsi="Times New Roman" w:cs="Times New Roman"/>
                <w:sz w:val="24"/>
                <w:szCs w:val="24"/>
              </w:rPr>
              <w:t>Elusdoonori isiku tuvastamine</w:t>
            </w:r>
          </w:p>
        </w:tc>
        <w:tc>
          <w:tcPr>
            <w:tcW w:w="4031" w:type="dxa"/>
          </w:tcPr>
          <w:p w14:paraId="3F25FD72" w14:textId="119317A9" w:rsidR="0064450D" w:rsidRPr="003F6587" w:rsidRDefault="0064450D" w:rsidP="00D80F49">
            <w:pPr>
              <w:rPr>
                <w:rFonts w:ascii="Times New Roman" w:hAnsi="Times New Roman" w:cs="Times New Roman"/>
                <w:sz w:val="24"/>
                <w:szCs w:val="24"/>
              </w:rPr>
            </w:pPr>
            <w:r w:rsidRPr="003F6587">
              <w:rPr>
                <w:rFonts w:ascii="Times New Roman" w:hAnsi="Times New Roman" w:cs="Times New Roman"/>
                <w:sz w:val="24"/>
                <w:szCs w:val="24"/>
              </w:rPr>
              <w:t>E §13 p1 alusel piisab doonori isiku tuvastamiseks nime, sünnikuupäeva ja kontaktandmete mistahes vormis esitamisest</w:t>
            </w:r>
            <w:r w:rsidR="003C7D09" w:rsidRPr="003F6587">
              <w:rPr>
                <w:rFonts w:ascii="Times New Roman" w:hAnsi="Times New Roman" w:cs="Times New Roman"/>
                <w:sz w:val="24"/>
                <w:szCs w:val="24"/>
              </w:rPr>
              <w:t>, ilma dokumente kontrollimata</w:t>
            </w:r>
            <w:r w:rsidRPr="003F6587">
              <w:rPr>
                <w:rFonts w:ascii="Times New Roman" w:hAnsi="Times New Roman" w:cs="Times New Roman"/>
                <w:sz w:val="24"/>
                <w:szCs w:val="24"/>
              </w:rPr>
              <w:t>.</w:t>
            </w:r>
          </w:p>
        </w:tc>
        <w:tc>
          <w:tcPr>
            <w:tcW w:w="3870" w:type="dxa"/>
          </w:tcPr>
          <w:p w14:paraId="01FEE228" w14:textId="52FF7C2B" w:rsidR="0064450D" w:rsidRPr="003F6587" w:rsidRDefault="00813E4E" w:rsidP="00143BBA">
            <w:pPr>
              <w:rPr>
                <w:rFonts w:ascii="Times New Roman" w:hAnsi="Times New Roman" w:cs="Times New Roman"/>
                <w:sz w:val="24"/>
                <w:szCs w:val="24"/>
              </w:rPr>
            </w:pPr>
            <w:r w:rsidRPr="003F6587">
              <w:rPr>
                <w:rFonts w:ascii="Times New Roman" w:hAnsi="Times New Roman" w:cs="Times New Roman"/>
                <w:sz w:val="24"/>
                <w:szCs w:val="24"/>
              </w:rPr>
              <w:t xml:space="preserve">Vastuolu isikusamasuse kontrollimise </w:t>
            </w:r>
            <w:r w:rsidR="00F007F7" w:rsidRPr="003F6587">
              <w:rPr>
                <w:rFonts w:ascii="Times New Roman" w:hAnsi="Times New Roman" w:cs="Times New Roman"/>
                <w:sz w:val="24"/>
                <w:szCs w:val="24"/>
              </w:rPr>
              <w:t>üldpõhimõtetega.</w:t>
            </w:r>
            <w:r w:rsidRPr="003F6587">
              <w:rPr>
                <w:rFonts w:ascii="Times New Roman" w:hAnsi="Times New Roman" w:cs="Times New Roman"/>
                <w:sz w:val="24"/>
                <w:szCs w:val="24"/>
              </w:rPr>
              <w:t xml:space="preserve"> Doonori isiku </w:t>
            </w:r>
            <w:r w:rsidR="00811214" w:rsidRPr="003F6587">
              <w:rPr>
                <w:rFonts w:ascii="Times New Roman" w:hAnsi="Times New Roman" w:cs="Times New Roman"/>
                <w:sz w:val="24"/>
                <w:szCs w:val="24"/>
              </w:rPr>
              <w:t>korrektne</w:t>
            </w:r>
            <w:r w:rsidRPr="003F6587">
              <w:rPr>
                <w:rFonts w:ascii="Times New Roman" w:hAnsi="Times New Roman" w:cs="Times New Roman"/>
                <w:sz w:val="24"/>
                <w:szCs w:val="24"/>
              </w:rPr>
              <w:t xml:space="preserve"> tuvastamine on </w:t>
            </w:r>
            <w:proofErr w:type="spellStart"/>
            <w:r w:rsidR="003C7D09" w:rsidRPr="003F6587">
              <w:rPr>
                <w:rFonts w:ascii="Times New Roman" w:hAnsi="Times New Roman" w:cs="Times New Roman"/>
                <w:sz w:val="24"/>
                <w:szCs w:val="24"/>
              </w:rPr>
              <w:t>inimpäritolu</w:t>
            </w:r>
            <w:proofErr w:type="spellEnd"/>
            <w:r w:rsidR="003C7D09" w:rsidRPr="003F6587">
              <w:rPr>
                <w:rFonts w:ascii="Times New Roman" w:hAnsi="Times New Roman" w:cs="Times New Roman"/>
                <w:sz w:val="24"/>
                <w:szCs w:val="24"/>
              </w:rPr>
              <w:t xml:space="preserve"> materjali</w:t>
            </w:r>
            <w:r w:rsidR="00F007F7" w:rsidRPr="003F6587">
              <w:rPr>
                <w:rFonts w:ascii="Times New Roman" w:hAnsi="Times New Roman" w:cs="Times New Roman"/>
                <w:sz w:val="24"/>
                <w:szCs w:val="24"/>
              </w:rPr>
              <w:t xml:space="preserve"> </w:t>
            </w:r>
            <w:r w:rsidR="003C7D09" w:rsidRPr="003F6587">
              <w:rPr>
                <w:rFonts w:ascii="Times New Roman" w:hAnsi="Times New Roman" w:cs="Times New Roman"/>
                <w:sz w:val="24"/>
                <w:szCs w:val="24"/>
              </w:rPr>
              <w:t>puhul</w:t>
            </w:r>
            <w:r w:rsidR="00F007F7" w:rsidRPr="003F6587">
              <w:rPr>
                <w:rFonts w:ascii="Times New Roman" w:hAnsi="Times New Roman" w:cs="Times New Roman"/>
                <w:sz w:val="24"/>
                <w:szCs w:val="24"/>
              </w:rPr>
              <w:t xml:space="preserve"> </w:t>
            </w:r>
            <w:r w:rsidRPr="003F6587">
              <w:rPr>
                <w:rFonts w:ascii="Times New Roman" w:hAnsi="Times New Roman" w:cs="Times New Roman"/>
                <w:sz w:val="24"/>
                <w:szCs w:val="24"/>
              </w:rPr>
              <w:t xml:space="preserve">kriitilise tähtsusega ja </w:t>
            </w:r>
            <w:r w:rsidR="00811214" w:rsidRPr="003F6587">
              <w:rPr>
                <w:rFonts w:ascii="Times New Roman" w:hAnsi="Times New Roman" w:cs="Times New Roman"/>
                <w:sz w:val="24"/>
                <w:szCs w:val="24"/>
              </w:rPr>
              <w:t>ei tohi põhineda üksnes isiku suulisel ütlusel.</w:t>
            </w:r>
          </w:p>
          <w:p w14:paraId="03CD67A6" w14:textId="77777777" w:rsidR="00F007F7" w:rsidRDefault="00F007F7" w:rsidP="00143BBA">
            <w:pPr>
              <w:rPr>
                <w:rFonts w:ascii="Times New Roman" w:hAnsi="Times New Roman" w:cs="Times New Roman"/>
                <w:sz w:val="24"/>
                <w:szCs w:val="24"/>
              </w:rPr>
            </w:pPr>
            <w:r w:rsidRPr="003F6587">
              <w:rPr>
                <w:rFonts w:ascii="Times New Roman" w:hAnsi="Times New Roman" w:cs="Times New Roman"/>
                <w:sz w:val="24"/>
                <w:szCs w:val="24"/>
              </w:rPr>
              <w:t>Eelnõu vajab täpsustamist.</w:t>
            </w:r>
          </w:p>
          <w:p w14:paraId="2F78C167" w14:textId="7DAEEF27" w:rsidR="000C5CFE" w:rsidRPr="003F6587" w:rsidRDefault="000C5CFE" w:rsidP="00143BBA">
            <w:pPr>
              <w:rPr>
                <w:rFonts w:ascii="Times New Roman" w:hAnsi="Times New Roman" w:cs="Times New Roman"/>
                <w:sz w:val="24"/>
                <w:szCs w:val="24"/>
              </w:rPr>
            </w:pPr>
          </w:p>
        </w:tc>
      </w:tr>
      <w:tr w:rsidR="003A5B16" w:rsidRPr="003F6587" w14:paraId="0F1BF733" w14:textId="77777777" w:rsidTr="00FC04BE">
        <w:tc>
          <w:tcPr>
            <w:tcW w:w="715" w:type="dxa"/>
          </w:tcPr>
          <w:p w14:paraId="41ADE367" w14:textId="0FD34263" w:rsidR="007A5AE1" w:rsidRPr="003F6587" w:rsidRDefault="004E0C97" w:rsidP="004E0C97">
            <w:pPr>
              <w:rPr>
                <w:rFonts w:ascii="Times New Roman" w:hAnsi="Times New Roman" w:cs="Times New Roman"/>
                <w:b/>
                <w:bCs/>
                <w:caps/>
                <w:sz w:val="24"/>
                <w:szCs w:val="24"/>
              </w:rPr>
            </w:pPr>
            <w:r w:rsidRPr="003F6587">
              <w:rPr>
                <w:rFonts w:ascii="Times New Roman" w:hAnsi="Times New Roman" w:cs="Times New Roman"/>
                <w:b/>
                <w:bCs/>
                <w:caps/>
                <w:sz w:val="24"/>
                <w:szCs w:val="24"/>
              </w:rPr>
              <w:t>7.</w:t>
            </w:r>
          </w:p>
        </w:tc>
        <w:tc>
          <w:tcPr>
            <w:tcW w:w="1710" w:type="dxa"/>
          </w:tcPr>
          <w:p w14:paraId="46F9C9EC" w14:textId="257E5564" w:rsidR="007A5AE1" w:rsidRPr="003F6587" w:rsidRDefault="00506E41" w:rsidP="00143BBA">
            <w:pPr>
              <w:rPr>
                <w:rFonts w:ascii="Times New Roman" w:hAnsi="Times New Roman" w:cs="Times New Roman"/>
                <w:sz w:val="24"/>
                <w:szCs w:val="24"/>
              </w:rPr>
            </w:pPr>
            <w:r w:rsidRPr="003F6587">
              <w:rPr>
                <w:rFonts w:ascii="Times New Roman" w:hAnsi="Times New Roman" w:cs="Times New Roman"/>
                <w:sz w:val="24"/>
                <w:szCs w:val="24"/>
              </w:rPr>
              <w:t>Piiratud teovõimega isik elusdoonorina</w:t>
            </w:r>
          </w:p>
        </w:tc>
        <w:tc>
          <w:tcPr>
            <w:tcW w:w="4031" w:type="dxa"/>
          </w:tcPr>
          <w:p w14:paraId="0D1081E2" w14:textId="5129518A" w:rsidR="007A5AE1" w:rsidRPr="003F6587" w:rsidRDefault="00506E41" w:rsidP="00F6646E">
            <w:pPr>
              <w:rPr>
                <w:rFonts w:ascii="Times New Roman" w:hAnsi="Times New Roman" w:cs="Times New Roman"/>
                <w:sz w:val="24"/>
                <w:szCs w:val="24"/>
              </w:rPr>
            </w:pPr>
            <w:r w:rsidRPr="003F6587">
              <w:rPr>
                <w:rFonts w:ascii="Times New Roman" w:hAnsi="Times New Roman" w:cs="Times New Roman"/>
                <w:sz w:val="24"/>
                <w:szCs w:val="24"/>
              </w:rPr>
              <w:t xml:space="preserve">E §16 lg </w:t>
            </w:r>
            <w:r w:rsidR="00F6646E" w:rsidRPr="003F6587">
              <w:rPr>
                <w:rFonts w:ascii="Times New Roman" w:hAnsi="Times New Roman" w:cs="Times New Roman"/>
                <w:sz w:val="24"/>
                <w:szCs w:val="24"/>
              </w:rPr>
              <w:t>2-3</w:t>
            </w:r>
            <w:r w:rsidRPr="003F6587">
              <w:rPr>
                <w:rFonts w:ascii="Times New Roman" w:hAnsi="Times New Roman" w:cs="Times New Roman"/>
                <w:sz w:val="24"/>
                <w:szCs w:val="24"/>
              </w:rPr>
              <w:t xml:space="preserve"> sätesta</w:t>
            </w:r>
            <w:r w:rsidR="00F6646E" w:rsidRPr="003F6587">
              <w:rPr>
                <w:rFonts w:ascii="Times New Roman" w:hAnsi="Times New Roman" w:cs="Times New Roman"/>
                <w:sz w:val="24"/>
                <w:szCs w:val="24"/>
              </w:rPr>
              <w:t>vad</w:t>
            </w:r>
            <w:r w:rsidRPr="003F6587">
              <w:rPr>
                <w:rFonts w:ascii="Times New Roman" w:hAnsi="Times New Roman" w:cs="Times New Roman"/>
                <w:sz w:val="24"/>
                <w:szCs w:val="24"/>
              </w:rPr>
              <w:t xml:space="preserve"> kohustuse kohtu </w:t>
            </w:r>
            <w:r w:rsidR="00F6646E" w:rsidRPr="003F6587">
              <w:rPr>
                <w:rFonts w:ascii="Times New Roman" w:hAnsi="Times New Roman" w:cs="Times New Roman"/>
                <w:sz w:val="24"/>
                <w:szCs w:val="24"/>
              </w:rPr>
              <w:t>loa</w:t>
            </w:r>
            <w:r w:rsidRPr="003F6587">
              <w:rPr>
                <w:rFonts w:ascii="Times New Roman" w:hAnsi="Times New Roman" w:cs="Times New Roman"/>
                <w:sz w:val="24"/>
                <w:szCs w:val="24"/>
              </w:rPr>
              <w:t xml:space="preserve"> taotlemiseks maakohtult hagita menetluse</w:t>
            </w:r>
            <w:r w:rsidR="002D5F4A" w:rsidRPr="003F6587">
              <w:rPr>
                <w:rFonts w:ascii="Times New Roman" w:hAnsi="Times New Roman" w:cs="Times New Roman"/>
                <w:sz w:val="24"/>
                <w:szCs w:val="24"/>
              </w:rPr>
              <w:t>s,</w:t>
            </w:r>
            <w:r w:rsidR="007669D2" w:rsidRPr="003F6587">
              <w:rPr>
                <w:rFonts w:ascii="Times New Roman" w:hAnsi="Times New Roman" w:cs="Times New Roman"/>
                <w:sz w:val="24"/>
                <w:szCs w:val="24"/>
              </w:rPr>
              <w:t xml:space="preserve"> sh</w:t>
            </w:r>
            <w:r w:rsidR="00B87600" w:rsidRPr="003F6587">
              <w:rPr>
                <w:rFonts w:ascii="Times New Roman" w:hAnsi="Times New Roman" w:cs="Times New Roman"/>
                <w:sz w:val="24"/>
                <w:szCs w:val="24"/>
              </w:rPr>
              <w:t xml:space="preserve"> </w:t>
            </w:r>
            <w:r w:rsidR="00EA34AB" w:rsidRPr="003F6587">
              <w:rPr>
                <w:rFonts w:ascii="Times New Roman" w:hAnsi="Times New Roman" w:cs="Times New Roman"/>
                <w:sz w:val="24"/>
                <w:szCs w:val="24"/>
              </w:rPr>
              <w:t>nõude</w:t>
            </w:r>
            <w:r w:rsidR="002F61F7" w:rsidRPr="003F6587">
              <w:rPr>
                <w:rFonts w:ascii="Times New Roman" w:hAnsi="Times New Roman" w:cs="Times New Roman"/>
                <w:sz w:val="24"/>
                <w:szCs w:val="24"/>
              </w:rPr>
              <w:t>d</w:t>
            </w:r>
            <w:r w:rsidR="00EA34AB" w:rsidRPr="003F6587">
              <w:rPr>
                <w:rFonts w:ascii="Times New Roman" w:hAnsi="Times New Roman" w:cs="Times New Roman"/>
                <w:sz w:val="24"/>
                <w:szCs w:val="24"/>
              </w:rPr>
              <w:t xml:space="preserve"> </w:t>
            </w:r>
            <w:r w:rsidR="00B87600" w:rsidRPr="003F6587">
              <w:rPr>
                <w:rFonts w:ascii="Times New Roman" w:hAnsi="Times New Roman" w:cs="Times New Roman"/>
                <w:sz w:val="24"/>
                <w:szCs w:val="24"/>
              </w:rPr>
              <w:t xml:space="preserve">isiku tahte </w:t>
            </w:r>
            <w:r w:rsidR="00864A26" w:rsidRPr="003F6587">
              <w:rPr>
                <w:rFonts w:ascii="Times New Roman" w:hAnsi="Times New Roman" w:cs="Times New Roman"/>
                <w:sz w:val="24"/>
                <w:szCs w:val="24"/>
              </w:rPr>
              <w:t>välja selgitamiseks</w:t>
            </w:r>
            <w:r w:rsidR="009F6299" w:rsidRPr="003F6587">
              <w:rPr>
                <w:rFonts w:ascii="Times New Roman" w:hAnsi="Times New Roman" w:cs="Times New Roman"/>
                <w:sz w:val="24"/>
                <w:szCs w:val="24"/>
              </w:rPr>
              <w:t xml:space="preserve"> </w:t>
            </w:r>
            <w:proofErr w:type="spellStart"/>
            <w:r w:rsidR="009F6299" w:rsidRPr="003F6587">
              <w:rPr>
                <w:rFonts w:ascii="Times New Roman" w:hAnsi="Times New Roman" w:cs="Times New Roman"/>
                <w:sz w:val="24"/>
                <w:szCs w:val="24"/>
              </w:rPr>
              <w:t>inimpäritolu</w:t>
            </w:r>
            <w:proofErr w:type="spellEnd"/>
            <w:r w:rsidR="009F6299" w:rsidRPr="003F6587">
              <w:rPr>
                <w:rFonts w:ascii="Times New Roman" w:hAnsi="Times New Roman" w:cs="Times New Roman"/>
                <w:sz w:val="24"/>
                <w:szCs w:val="24"/>
              </w:rPr>
              <w:t xml:space="preserve"> materjali eemaldamise ja </w:t>
            </w:r>
            <w:proofErr w:type="spellStart"/>
            <w:r w:rsidR="009F6299" w:rsidRPr="003F6587">
              <w:rPr>
                <w:rFonts w:ascii="Times New Roman" w:hAnsi="Times New Roman" w:cs="Times New Roman"/>
                <w:sz w:val="24"/>
                <w:szCs w:val="24"/>
              </w:rPr>
              <w:t>inimkasutuse</w:t>
            </w:r>
            <w:proofErr w:type="spellEnd"/>
            <w:r w:rsidR="009F6299" w:rsidRPr="003F6587">
              <w:rPr>
                <w:rFonts w:ascii="Times New Roman" w:hAnsi="Times New Roman" w:cs="Times New Roman"/>
                <w:sz w:val="24"/>
                <w:szCs w:val="24"/>
              </w:rPr>
              <w:t xml:space="preserve">/siirdamise </w:t>
            </w:r>
            <w:r w:rsidR="00322DB5" w:rsidRPr="003F6587">
              <w:rPr>
                <w:rFonts w:ascii="Times New Roman" w:hAnsi="Times New Roman" w:cs="Times New Roman"/>
                <w:sz w:val="24"/>
                <w:szCs w:val="24"/>
              </w:rPr>
              <w:t>suhtes.</w:t>
            </w:r>
          </w:p>
          <w:p w14:paraId="03FA2718" w14:textId="77777777" w:rsidR="00506E41" w:rsidRDefault="00506E41" w:rsidP="0047240B">
            <w:pPr>
              <w:rPr>
                <w:rFonts w:ascii="Times New Roman" w:hAnsi="Times New Roman" w:cs="Times New Roman"/>
                <w:sz w:val="24"/>
                <w:szCs w:val="24"/>
              </w:rPr>
            </w:pPr>
            <w:r w:rsidRPr="003F6587">
              <w:rPr>
                <w:rFonts w:ascii="Times New Roman" w:hAnsi="Times New Roman" w:cs="Times New Roman"/>
                <w:sz w:val="24"/>
                <w:szCs w:val="24"/>
              </w:rPr>
              <w:t xml:space="preserve">SK </w:t>
            </w:r>
            <w:r w:rsidR="00F6646E" w:rsidRPr="003F6587">
              <w:rPr>
                <w:rFonts w:ascii="Times New Roman" w:hAnsi="Times New Roman" w:cs="Times New Roman"/>
                <w:sz w:val="24"/>
                <w:szCs w:val="24"/>
              </w:rPr>
              <w:t>lk18</w:t>
            </w:r>
            <w:r w:rsidRPr="003F6587">
              <w:rPr>
                <w:rFonts w:ascii="Times New Roman" w:hAnsi="Times New Roman" w:cs="Times New Roman"/>
                <w:sz w:val="24"/>
                <w:szCs w:val="24"/>
              </w:rPr>
              <w:t xml:space="preserve">: </w:t>
            </w:r>
            <w:r w:rsidR="00F94258" w:rsidRPr="003F6587">
              <w:rPr>
                <w:rFonts w:ascii="Times New Roman" w:hAnsi="Times New Roman" w:cs="Times New Roman"/>
                <w:sz w:val="24"/>
                <w:szCs w:val="24"/>
              </w:rPr>
              <w:t>/-</w:t>
            </w:r>
            <w:r w:rsidR="002F61F7" w:rsidRPr="003F6587">
              <w:rPr>
                <w:rFonts w:ascii="Times New Roman" w:hAnsi="Times New Roman" w:cs="Times New Roman"/>
                <w:sz w:val="24"/>
                <w:szCs w:val="24"/>
              </w:rPr>
              <w:t>--/</w:t>
            </w:r>
            <w:r w:rsidR="009E3435" w:rsidRPr="003F6587">
              <w:rPr>
                <w:rFonts w:ascii="Times New Roman" w:hAnsi="Times New Roman" w:cs="Times New Roman"/>
                <w:sz w:val="24"/>
                <w:szCs w:val="24"/>
              </w:rPr>
              <w:t xml:space="preserve"> Kolmandaks on nõutav nii seadusliku esindaja kui ka kohtu nõusolek ning neljandaks ei tohi piiratud teovõimega isik olla doonorluse vastu.</w:t>
            </w:r>
            <w:r w:rsidR="009F0ACC" w:rsidRPr="003F6587">
              <w:rPr>
                <w:rFonts w:ascii="Times New Roman" w:hAnsi="Times New Roman" w:cs="Times New Roman"/>
                <w:sz w:val="24"/>
                <w:szCs w:val="24"/>
              </w:rPr>
              <w:t>/---/</w:t>
            </w:r>
            <w:r w:rsidR="00F94258" w:rsidRPr="003F6587">
              <w:rPr>
                <w:rFonts w:ascii="Times New Roman" w:hAnsi="Times New Roman" w:cs="Times New Roman"/>
                <w:sz w:val="24"/>
                <w:szCs w:val="24"/>
              </w:rPr>
              <w:t xml:space="preserve"> Lõikes 3 täpsustatakse kohtu nõusoleku andmise korda. Kohus kontrollib, et doonorlus vastab seaduses sätestatud tingimustele ja et piiratud teovõimega isiku tahe ei ole doonorlusega vastuolus.</w:t>
            </w:r>
          </w:p>
          <w:p w14:paraId="77C444F6" w14:textId="1511F759" w:rsidR="000C5CFE" w:rsidRPr="003F6587" w:rsidRDefault="000C5CFE" w:rsidP="0047240B">
            <w:pPr>
              <w:rPr>
                <w:rFonts w:ascii="Times New Roman" w:hAnsi="Times New Roman" w:cs="Times New Roman"/>
                <w:sz w:val="24"/>
                <w:szCs w:val="24"/>
              </w:rPr>
            </w:pPr>
          </w:p>
        </w:tc>
        <w:tc>
          <w:tcPr>
            <w:tcW w:w="3870" w:type="dxa"/>
          </w:tcPr>
          <w:p w14:paraId="2FEBD113" w14:textId="0057A16C" w:rsidR="00F94258" w:rsidRPr="003F6587" w:rsidRDefault="00B87600" w:rsidP="00143BBA">
            <w:pPr>
              <w:rPr>
                <w:rFonts w:ascii="Times New Roman" w:hAnsi="Times New Roman" w:cs="Times New Roman"/>
                <w:sz w:val="24"/>
                <w:szCs w:val="24"/>
              </w:rPr>
            </w:pPr>
            <w:r w:rsidRPr="003F6587">
              <w:rPr>
                <w:rFonts w:ascii="Times New Roman" w:hAnsi="Times New Roman" w:cs="Times New Roman"/>
                <w:sz w:val="24"/>
                <w:szCs w:val="24"/>
              </w:rPr>
              <w:t>E §16 lg</w:t>
            </w:r>
            <w:r w:rsidR="00713882">
              <w:rPr>
                <w:rFonts w:ascii="Times New Roman" w:hAnsi="Times New Roman" w:cs="Times New Roman"/>
                <w:sz w:val="24"/>
                <w:szCs w:val="24"/>
              </w:rPr>
              <w:t xml:space="preserve"> </w:t>
            </w:r>
            <w:r w:rsidRPr="003F6587">
              <w:rPr>
                <w:rFonts w:ascii="Times New Roman" w:hAnsi="Times New Roman" w:cs="Times New Roman"/>
                <w:sz w:val="24"/>
                <w:szCs w:val="24"/>
              </w:rPr>
              <w:t>2 p</w:t>
            </w:r>
            <w:r w:rsidR="00713882">
              <w:rPr>
                <w:rFonts w:ascii="Times New Roman" w:hAnsi="Times New Roman" w:cs="Times New Roman"/>
                <w:sz w:val="24"/>
                <w:szCs w:val="24"/>
              </w:rPr>
              <w:t xml:space="preserve"> </w:t>
            </w:r>
            <w:r w:rsidRPr="003F6587">
              <w:rPr>
                <w:rFonts w:ascii="Times New Roman" w:hAnsi="Times New Roman" w:cs="Times New Roman"/>
                <w:sz w:val="24"/>
                <w:szCs w:val="24"/>
              </w:rPr>
              <w:t>3 seab tingimuseks, et isik ei tohi olla</w:t>
            </w:r>
            <w:r w:rsidR="00367216" w:rsidRPr="003F6587">
              <w:rPr>
                <w:rFonts w:ascii="Times New Roman" w:hAnsi="Times New Roman" w:cs="Times New Roman"/>
                <w:sz w:val="24"/>
                <w:szCs w:val="24"/>
              </w:rPr>
              <w:t xml:space="preserve"> </w:t>
            </w:r>
            <w:proofErr w:type="spellStart"/>
            <w:r w:rsidRPr="003F6587">
              <w:rPr>
                <w:rFonts w:ascii="Times New Roman" w:hAnsi="Times New Roman" w:cs="Times New Roman"/>
                <w:sz w:val="24"/>
                <w:szCs w:val="24"/>
              </w:rPr>
              <w:t>inimpäritolu</w:t>
            </w:r>
            <w:proofErr w:type="spellEnd"/>
            <w:r w:rsidRPr="003F6587">
              <w:rPr>
                <w:rFonts w:ascii="Times New Roman" w:hAnsi="Times New Roman" w:cs="Times New Roman"/>
                <w:sz w:val="24"/>
                <w:szCs w:val="24"/>
              </w:rPr>
              <w:t xml:space="preserve"> materjali </w:t>
            </w:r>
            <w:r w:rsidR="00F66114" w:rsidRPr="003F6587">
              <w:rPr>
                <w:rFonts w:ascii="Times New Roman" w:hAnsi="Times New Roman" w:cs="Times New Roman"/>
                <w:sz w:val="24"/>
                <w:szCs w:val="24"/>
              </w:rPr>
              <w:t xml:space="preserve">eemaldamise ja </w:t>
            </w:r>
            <w:proofErr w:type="spellStart"/>
            <w:r w:rsidRPr="003F6587">
              <w:rPr>
                <w:rFonts w:ascii="Times New Roman" w:hAnsi="Times New Roman" w:cs="Times New Roman"/>
                <w:sz w:val="24"/>
                <w:szCs w:val="24"/>
              </w:rPr>
              <w:t>inimkasutuse</w:t>
            </w:r>
            <w:proofErr w:type="spellEnd"/>
            <w:r w:rsidRPr="003F6587">
              <w:rPr>
                <w:rFonts w:ascii="Times New Roman" w:hAnsi="Times New Roman" w:cs="Times New Roman"/>
                <w:sz w:val="24"/>
                <w:szCs w:val="24"/>
              </w:rPr>
              <w:t xml:space="preserve"> vastu, §16 lg 3 alusel peab kohus kontrollima, et ta ei oleks </w:t>
            </w:r>
            <w:proofErr w:type="spellStart"/>
            <w:r w:rsidR="00BB682A" w:rsidRPr="003F6587">
              <w:rPr>
                <w:rFonts w:ascii="Times New Roman" w:hAnsi="Times New Roman" w:cs="Times New Roman"/>
                <w:sz w:val="24"/>
                <w:szCs w:val="24"/>
              </w:rPr>
              <w:t>inimpäritolu</w:t>
            </w:r>
            <w:proofErr w:type="spellEnd"/>
            <w:r w:rsidR="00BB682A" w:rsidRPr="003F6587">
              <w:rPr>
                <w:rFonts w:ascii="Times New Roman" w:hAnsi="Times New Roman" w:cs="Times New Roman"/>
                <w:sz w:val="24"/>
                <w:szCs w:val="24"/>
              </w:rPr>
              <w:t xml:space="preserve"> materjali </w:t>
            </w:r>
            <w:r w:rsidR="00085913" w:rsidRPr="003F6587">
              <w:rPr>
                <w:rFonts w:ascii="Times New Roman" w:hAnsi="Times New Roman" w:cs="Times New Roman"/>
                <w:sz w:val="24"/>
                <w:szCs w:val="24"/>
              </w:rPr>
              <w:t xml:space="preserve">eemaldamise ja </w:t>
            </w:r>
            <w:r w:rsidRPr="003F6587">
              <w:rPr>
                <w:rFonts w:ascii="Times New Roman" w:hAnsi="Times New Roman" w:cs="Times New Roman"/>
                <w:sz w:val="24"/>
                <w:szCs w:val="24"/>
              </w:rPr>
              <w:t>siirdamise</w:t>
            </w:r>
            <w:r w:rsidR="00F94258" w:rsidRPr="003F6587">
              <w:rPr>
                <w:rFonts w:ascii="Times New Roman" w:hAnsi="Times New Roman" w:cs="Times New Roman"/>
                <w:sz w:val="24"/>
                <w:szCs w:val="24"/>
              </w:rPr>
              <w:t xml:space="preserve"> </w:t>
            </w:r>
            <w:r w:rsidRPr="003F6587">
              <w:rPr>
                <w:rFonts w:ascii="Times New Roman" w:hAnsi="Times New Roman" w:cs="Times New Roman"/>
                <w:sz w:val="24"/>
                <w:szCs w:val="24"/>
              </w:rPr>
              <w:t>vastu, SK lk 18</w:t>
            </w:r>
            <w:r w:rsidR="00506E41" w:rsidRPr="003F6587">
              <w:rPr>
                <w:rFonts w:ascii="Times New Roman" w:hAnsi="Times New Roman" w:cs="Times New Roman"/>
                <w:sz w:val="24"/>
                <w:szCs w:val="24"/>
              </w:rPr>
              <w:t xml:space="preserve"> </w:t>
            </w:r>
            <w:r w:rsidR="002B0C5E" w:rsidRPr="003F6587">
              <w:rPr>
                <w:rFonts w:ascii="Times New Roman" w:hAnsi="Times New Roman" w:cs="Times New Roman"/>
                <w:sz w:val="24"/>
                <w:szCs w:val="24"/>
              </w:rPr>
              <w:t xml:space="preserve">alusel </w:t>
            </w:r>
            <w:r w:rsidR="003C7D09" w:rsidRPr="003F6587">
              <w:rPr>
                <w:rFonts w:ascii="Times New Roman" w:hAnsi="Times New Roman" w:cs="Times New Roman"/>
                <w:sz w:val="24"/>
                <w:szCs w:val="24"/>
              </w:rPr>
              <w:t xml:space="preserve">ei tohi isik olla </w:t>
            </w:r>
            <w:r w:rsidR="002B0C5E" w:rsidRPr="003F6587">
              <w:rPr>
                <w:rFonts w:ascii="Times New Roman" w:hAnsi="Times New Roman" w:cs="Times New Roman"/>
                <w:sz w:val="24"/>
                <w:szCs w:val="24"/>
              </w:rPr>
              <w:t>doonorluse va</w:t>
            </w:r>
            <w:r w:rsidR="002F3914" w:rsidRPr="003F6587">
              <w:rPr>
                <w:rFonts w:ascii="Times New Roman" w:hAnsi="Times New Roman" w:cs="Times New Roman"/>
                <w:sz w:val="24"/>
                <w:szCs w:val="24"/>
              </w:rPr>
              <w:t>s</w:t>
            </w:r>
            <w:r w:rsidR="002B0C5E" w:rsidRPr="003F6587">
              <w:rPr>
                <w:rFonts w:ascii="Times New Roman" w:hAnsi="Times New Roman" w:cs="Times New Roman"/>
                <w:sz w:val="24"/>
                <w:szCs w:val="24"/>
              </w:rPr>
              <w:t>tu.</w:t>
            </w:r>
            <w:r w:rsidR="00CD43BD" w:rsidRPr="003F6587">
              <w:rPr>
                <w:rFonts w:ascii="Times New Roman" w:hAnsi="Times New Roman" w:cs="Times New Roman"/>
                <w:sz w:val="24"/>
                <w:szCs w:val="24"/>
              </w:rPr>
              <w:t xml:space="preserve"> </w:t>
            </w:r>
          </w:p>
          <w:p w14:paraId="2C2AF80B" w14:textId="3CD86BB3" w:rsidR="00F94258" w:rsidRPr="003F6587" w:rsidRDefault="00F94258" w:rsidP="00143BBA">
            <w:pPr>
              <w:rPr>
                <w:rFonts w:ascii="Times New Roman" w:hAnsi="Times New Roman" w:cs="Times New Roman"/>
                <w:sz w:val="24"/>
                <w:szCs w:val="24"/>
              </w:rPr>
            </w:pPr>
            <w:r w:rsidRPr="003F6587">
              <w:rPr>
                <w:rFonts w:ascii="Times New Roman" w:hAnsi="Times New Roman" w:cs="Times New Roman"/>
                <w:sz w:val="24"/>
                <w:szCs w:val="24"/>
              </w:rPr>
              <w:t>E</w:t>
            </w:r>
            <w:r w:rsidR="003C7D09" w:rsidRPr="003F6587">
              <w:rPr>
                <w:rFonts w:ascii="Times New Roman" w:hAnsi="Times New Roman" w:cs="Times New Roman"/>
                <w:sz w:val="24"/>
                <w:szCs w:val="24"/>
              </w:rPr>
              <w:t>elnõu</w:t>
            </w:r>
            <w:r w:rsidRPr="003F6587">
              <w:rPr>
                <w:rFonts w:ascii="Times New Roman" w:hAnsi="Times New Roman" w:cs="Times New Roman"/>
                <w:sz w:val="24"/>
                <w:szCs w:val="24"/>
              </w:rPr>
              <w:t xml:space="preserve"> järgi on vajalik kohtu luba, SK alusel kohtu nõusolek.</w:t>
            </w:r>
          </w:p>
          <w:p w14:paraId="3F969697" w14:textId="2385B456" w:rsidR="007A5AE1" w:rsidRPr="003F6587" w:rsidRDefault="005E3CAC" w:rsidP="00143BBA">
            <w:pPr>
              <w:rPr>
                <w:rFonts w:ascii="Times New Roman" w:hAnsi="Times New Roman" w:cs="Times New Roman"/>
                <w:sz w:val="24"/>
                <w:szCs w:val="24"/>
              </w:rPr>
            </w:pPr>
            <w:r w:rsidRPr="003F6587">
              <w:rPr>
                <w:rFonts w:ascii="Times New Roman" w:hAnsi="Times New Roman" w:cs="Times New Roman"/>
                <w:sz w:val="24"/>
                <w:szCs w:val="24"/>
              </w:rPr>
              <w:t xml:space="preserve">Terminoloogia vajab </w:t>
            </w:r>
            <w:r w:rsidR="003C7D09" w:rsidRPr="003F6587">
              <w:rPr>
                <w:rFonts w:ascii="Times New Roman" w:hAnsi="Times New Roman" w:cs="Times New Roman"/>
                <w:sz w:val="24"/>
                <w:szCs w:val="24"/>
              </w:rPr>
              <w:t xml:space="preserve">mõlema aspekti osas </w:t>
            </w:r>
            <w:r w:rsidR="00F94258" w:rsidRPr="003F6587">
              <w:rPr>
                <w:rFonts w:ascii="Times New Roman" w:hAnsi="Times New Roman" w:cs="Times New Roman"/>
                <w:sz w:val="24"/>
                <w:szCs w:val="24"/>
              </w:rPr>
              <w:t>ühtlustamist ja täpsustamist</w:t>
            </w:r>
            <w:r w:rsidR="001B6FDB" w:rsidRPr="003F6587">
              <w:rPr>
                <w:rFonts w:ascii="Times New Roman" w:hAnsi="Times New Roman" w:cs="Times New Roman"/>
                <w:sz w:val="24"/>
                <w:szCs w:val="24"/>
              </w:rPr>
              <w:t>.</w:t>
            </w:r>
          </w:p>
        </w:tc>
      </w:tr>
      <w:tr w:rsidR="00BF3A4C" w:rsidRPr="003F6587" w14:paraId="7DA4677A" w14:textId="77777777" w:rsidTr="00FC04BE">
        <w:tc>
          <w:tcPr>
            <w:tcW w:w="715" w:type="dxa"/>
          </w:tcPr>
          <w:p w14:paraId="6B3BE037" w14:textId="3964A542" w:rsidR="00BF3A4C" w:rsidRPr="003F6587" w:rsidRDefault="004E0C97" w:rsidP="004E0C97">
            <w:pPr>
              <w:rPr>
                <w:rFonts w:ascii="Times New Roman" w:hAnsi="Times New Roman" w:cs="Times New Roman"/>
                <w:b/>
                <w:bCs/>
                <w:caps/>
                <w:sz w:val="24"/>
                <w:szCs w:val="24"/>
              </w:rPr>
            </w:pPr>
            <w:r w:rsidRPr="003F6587">
              <w:rPr>
                <w:rFonts w:ascii="Times New Roman" w:hAnsi="Times New Roman" w:cs="Times New Roman"/>
                <w:b/>
                <w:bCs/>
                <w:caps/>
                <w:sz w:val="24"/>
                <w:szCs w:val="24"/>
              </w:rPr>
              <w:t xml:space="preserve">8. </w:t>
            </w:r>
          </w:p>
        </w:tc>
        <w:tc>
          <w:tcPr>
            <w:tcW w:w="1710" w:type="dxa"/>
          </w:tcPr>
          <w:p w14:paraId="73159BB5" w14:textId="75FFFC7E" w:rsidR="00BF3A4C" w:rsidRPr="003F6587" w:rsidRDefault="00BF3A4C" w:rsidP="00143BBA">
            <w:pPr>
              <w:rPr>
                <w:rFonts w:ascii="Times New Roman" w:hAnsi="Times New Roman" w:cs="Times New Roman"/>
                <w:sz w:val="24"/>
                <w:szCs w:val="24"/>
              </w:rPr>
            </w:pPr>
            <w:r w:rsidRPr="003F6587">
              <w:rPr>
                <w:rFonts w:ascii="Times New Roman" w:hAnsi="Times New Roman" w:cs="Times New Roman"/>
                <w:sz w:val="24"/>
                <w:szCs w:val="24"/>
              </w:rPr>
              <w:t>Doonori õigused</w:t>
            </w:r>
          </w:p>
        </w:tc>
        <w:tc>
          <w:tcPr>
            <w:tcW w:w="4031" w:type="dxa"/>
          </w:tcPr>
          <w:p w14:paraId="1F03672A" w14:textId="38F46C49" w:rsidR="00BF3A4C" w:rsidRPr="003F6587" w:rsidRDefault="00BF3A4C" w:rsidP="0047240B">
            <w:pPr>
              <w:rPr>
                <w:rFonts w:ascii="Times New Roman" w:hAnsi="Times New Roman" w:cs="Times New Roman"/>
                <w:sz w:val="24"/>
                <w:szCs w:val="24"/>
              </w:rPr>
            </w:pPr>
            <w:r w:rsidRPr="003F6587">
              <w:rPr>
                <w:rFonts w:ascii="Times New Roman" w:hAnsi="Times New Roman" w:cs="Times New Roman"/>
                <w:sz w:val="24"/>
                <w:szCs w:val="24"/>
              </w:rPr>
              <w:t xml:space="preserve">SK lk2: /---/ senine veredoonoritega seotud töölt vabastamise regulatsioon laieneb teistele </w:t>
            </w:r>
            <w:proofErr w:type="spellStart"/>
            <w:r w:rsidRPr="003F6587">
              <w:rPr>
                <w:rFonts w:ascii="Times New Roman" w:hAnsi="Times New Roman" w:cs="Times New Roman"/>
                <w:sz w:val="24"/>
                <w:szCs w:val="24"/>
              </w:rPr>
              <w:t>inimpäritolu</w:t>
            </w:r>
            <w:proofErr w:type="spellEnd"/>
            <w:r w:rsidRPr="003F6587">
              <w:rPr>
                <w:rFonts w:ascii="Times New Roman" w:hAnsi="Times New Roman" w:cs="Times New Roman"/>
                <w:sz w:val="24"/>
                <w:szCs w:val="24"/>
              </w:rPr>
              <w:t xml:space="preserve"> materjali doonoritele, kes ei vaja </w:t>
            </w:r>
            <w:proofErr w:type="spellStart"/>
            <w:r w:rsidRPr="003F6587">
              <w:rPr>
                <w:rFonts w:ascii="Times New Roman" w:hAnsi="Times New Roman" w:cs="Times New Roman"/>
                <w:sz w:val="24"/>
                <w:szCs w:val="24"/>
              </w:rPr>
              <w:t>inimpäritolu</w:t>
            </w:r>
            <w:proofErr w:type="spellEnd"/>
            <w:r w:rsidRPr="003F6587">
              <w:rPr>
                <w:rFonts w:ascii="Times New Roman" w:hAnsi="Times New Roman" w:cs="Times New Roman"/>
                <w:sz w:val="24"/>
                <w:szCs w:val="24"/>
              </w:rPr>
              <w:t xml:space="preserve"> materjali loovutamiseks statsionaarset abi, sealhulgas reproduktiivmaterjali doonoritele.</w:t>
            </w:r>
          </w:p>
        </w:tc>
        <w:tc>
          <w:tcPr>
            <w:tcW w:w="3870" w:type="dxa"/>
          </w:tcPr>
          <w:p w14:paraId="3B36DB8A" w14:textId="3D2D4DAA" w:rsidR="00BF3A4C" w:rsidRPr="003F6587" w:rsidRDefault="00E21043" w:rsidP="00143BBA">
            <w:pPr>
              <w:rPr>
                <w:rFonts w:ascii="Times New Roman" w:hAnsi="Times New Roman" w:cs="Times New Roman"/>
                <w:sz w:val="24"/>
                <w:szCs w:val="24"/>
              </w:rPr>
            </w:pPr>
            <w:r w:rsidRPr="003F6587">
              <w:rPr>
                <w:rFonts w:ascii="Times New Roman" w:hAnsi="Times New Roman" w:cs="Times New Roman"/>
                <w:sz w:val="24"/>
                <w:szCs w:val="24"/>
              </w:rPr>
              <w:t>Väljendil „t</w:t>
            </w:r>
            <w:r w:rsidR="00BF3A4C" w:rsidRPr="003F6587">
              <w:rPr>
                <w:rFonts w:ascii="Times New Roman" w:hAnsi="Times New Roman" w:cs="Times New Roman"/>
                <w:sz w:val="24"/>
                <w:szCs w:val="24"/>
              </w:rPr>
              <w:t>öö</w:t>
            </w:r>
            <w:r w:rsidRPr="003F6587">
              <w:rPr>
                <w:rFonts w:ascii="Times New Roman" w:hAnsi="Times New Roman" w:cs="Times New Roman"/>
                <w:sz w:val="24"/>
                <w:szCs w:val="24"/>
              </w:rPr>
              <w:t>s</w:t>
            </w:r>
            <w:r w:rsidR="00BF3A4C" w:rsidRPr="003F6587">
              <w:rPr>
                <w:rFonts w:ascii="Times New Roman" w:hAnsi="Times New Roman" w:cs="Times New Roman"/>
                <w:sz w:val="24"/>
                <w:szCs w:val="24"/>
              </w:rPr>
              <w:t>t vabastami</w:t>
            </w:r>
            <w:r w:rsidRPr="003F6587">
              <w:rPr>
                <w:rFonts w:ascii="Times New Roman" w:hAnsi="Times New Roman" w:cs="Times New Roman"/>
                <w:sz w:val="24"/>
                <w:szCs w:val="24"/>
              </w:rPr>
              <w:t xml:space="preserve">ne“ puudub Eesti kehtivas õiguses otsene legaaldefinitsioon. Kõnekeeles mõistetakse selle all enamasti töösuhte lõpetamist. Siin on  ilmselt silmas peetud </w:t>
            </w:r>
            <w:r w:rsidR="00713882">
              <w:rPr>
                <w:rFonts w:ascii="Times New Roman" w:hAnsi="Times New Roman" w:cs="Times New Roman"/>
                <w:sz w:val="24"/>
                <w:szCs w:val="24"/>
              </w:rPr>
              <w:t>t</w:t>
            </w:r>
            <w:r w:rsidRPr="003F6587">
              <w:rPr>
                <w:rFonts w:ascii="Times New Roman" w:hAnsi="Times New Roman" w:cs="Times New Roman"/>
                <w:sz w:val="24"/>
                <w:szCs w:val="24"/>
              </w:rPr>
              <w:t>öölepingu seaduse alusel töötajale vaba aja andmist.</w:t>
            </w:r>
          </w:p>
          <w:p w14:paraId="41E61190" w14:textId="77777777" w:rsidR="00E21043" w:rsidRDefault="00EE0C63" w:rsidP="00143BBA">
            <w:pPr>
              <w:rPr>
                <w:rFonts w:ascii="Times New Roman" w:hAnsi="Times New Roman" w:cs="Times New Roman"/>
                <w:sz w:val="24"/>
                <w:szCs w:val="24"/>
              </w:rPr>
            </w:pPr>
            <w:r w:rsidRPr="003F6587">
              <w:rPr>
                <w:rFonts w:ascii="Times New Roman" w:hAnsi="Times New Roman" w:cs="Times New Roman"/>
                <w:sz w:val="24"/>
                <w:szCs w:val="24"/>
              </w:rPr>
              <w:t xml:space="preserve">Sõnastus vajab </w:t>
            </w:r>
            <w:r w:rsidR="00E21043" w:rsidRPr="003F6587">
              <w:rPr>
                <w:rFonts w:ascii="Times New Roman" w:hAnsi="Times New Roman" w:cs="Times New Roman"/>
                <w:sz w:val="24"/>
                <w:szCs w:val="24"/>
              </w:rPr>
              <w:t xml:space="preserve"> täpsustamist.</w:t>
            </w:r>
          </w:p>
          <w:p w14:paraId="60998C33" w14:textId="195B11B5" w:rsidR="000C5CFE" w:rsidRPr="003F6587" w:rsidRDefault="000C5CFE" w:rsidP="00143BBA">
            <w:pPr>
              <w:rPr>
                <w:rFonts w:ascii="Times New Roman" w:hAnsi="Times New Roman" w:cs="Times New Roman"/>
                <w:sz w:val="24"/>
                <w:szCs w:val="24"/>
              </w:rPr>
            </w:pPr>
          </w:p>
        </w:tc>
      </w:tr>
      <w:tr w:rsidR="00EE0C63" w:rsidRPr="003F6587" w14:paraId="600FFF5F" w14:textId="77777777" w:rsidTr="00FC04BE">
        <w:tc>
          <w:tcPr>
            <w:tcW w:w="715" w:type="dxa"/>
          </w:tcPr>
          <w:p w14:paraId="42361824" w14:textId="39064015" w:rsidR="00EE0C63" w:rsidRPr="003F6587" w:rsidRDefault="004E0C97" w:rsidP="004E0C97">
            <w:pPr>
              <w:rPr>
                <w:rFonts w:ascii="Times New Roman" w:hAnsi="Times New Roman" w:cs="Times New Roman"/>
                <w:b/>
                <w:bCs/>
                <w:caps/>
                <w:sz w:val="24"/>
                <w:szCs w:val="24"/>
              </w:rPr>
            </w:pPr>
            <w:r w:rsidRPr="003F6587">
              <w:rPr>
                <w:rFonts w:ascii="Times New Roman" w:hAnsi="Times New Roman" w:cs="Times New Roman"/>
                <w:b/>
                <w:bCs/>
                <w:caps/>
                <w:sz w:val="24"/>
                <w:szCs w:val="24"/>
              </w:rPr>
              <w:t>9.</w:t>
            </w:r>
          </w:p>
        </w:tc>
        <w:tc>
          <w:tcPr>
            <w:tcW w:w="1710" w:type="dxa"/>
          </w:tcPr>
          <w:p w14:paraId="3048F45F" w14:textId="42F6DC44" w:rsidR="00EE0C63" w:rsidRPr="003F6587" w:rsidRDefault="00EE0C63" w:rsidP="00143BBA">
            <w:pPr>
              <w:rPr>
                <w:rFonts w:ascii="Times New Roman" w:hAnsi="Times New Roman" w:cs="Times New Roman"/>
                <w:sz w:val="24"/>
                <w:szCs w:val="24"/>
              </w:rPr>
            </w:pPr>
            <w:r w:rsidRPr="003F6587">
              <w:rPr>
                <w:rFonts w:ascii="Times New Roman" w:hAnsi="Times New Roman" w:cs="Times New Roman"/>
                <w:sz w:val="24"/>
                <w:szCs w:val="24"/>
              </w:rPr>
              <w:t>Surnud isiku eluajal väljendatud tahte  välja selgitamine</w:t>
            </w:r>
          </w:p>
        </w:tc>
        <w:tc>
          <w:tcPr>
            <w:tcW w:w="4031" w:type="dxa"/>
          </w:tcPr>
          <w:p w14:paraId="79D3AB70" w14:textId="3F1EDD00" w:rsidR="00EE0C63" w:rsidRPr="003F6587" w:rsidRDefault="00EE0C63" w:rsidP="0047240B">
            <w:pPr>
              <w:rPr>
                <w:rFonts w:ascii="Times New Roman" w:hAnsi="Times New Roman" w:cs="Times New Roman"/>
                <w:sz w:val="24"/>
                <w:szCs w:val="24"/>
              </w:rPr>
            </w:pPr>
            <w:r w:rsidRPr="003F6587">
              <w:rPr>
                <w:rFonts w:ascii="Times New Roman" w:hAnsi="Times New Roman" w:cs="Times New Roman"/>
                <w:sz w:val="24"/>
                <w:szCs w:val="24"/>
              </w:rPr>
              <w:t>SL lk4</w:t>
            </w:r>
            <w:r w:rsidR="007365A5" w:rsidRPr="003F6587">
              <w:rPr>
                <w:rFonts w:ascii="Times New Roman" w:hAnsi="Times New Roman" w:cs="Times New Roman"/>
                <w:sz w:val="24"/>
                <w:szCs w:val="24"/>
              </w:rPr>
              <w:t>3</w:t>
            </w:r>
            <w:r w:rsidRPr="003F6587">
              <w:rPr>
                <w:rFonts w:ascii="Times New Roman" w:hAnsi="Times New Roman" w:cs="Times New Roman"/>
                <w:sz w:val="24"/>
                <w:szCs w:val="24"/>
              </w:rPr>
              <w:t xml:space="preserve">: /---/ </w:t>
            </w:r>
            <w:r w:rsidR="007365A5" w:rsidRPr="003F6587">
              <w:rPr>
                <w:rFonts w:ascii="Times New Roman" w:hAnsi="Times New Roman" w:cs="Times New Roman"/>
                <w:sz w:val="24"/>
                <w:szCs w:val="24"/>
              </w:rPr>
              <w:t>Surnud doonori puhul kohaldatakse jätkuvalt seaduses sätestatud nõusoleku ja lähedaste ärakuulamise korda</w:t>
            </w:r>
          </w:p>
        </w:tc>
        <w:tc>
          <w:tcPr>
            <w:tcW w:w="3870" w:type="dxa"/>
          </w:tcPr>
          <w:p w14:paraId="1AFBF963" w14:textId="4172BBA8" w:rsidR="00EE0C63" w:rsidRPr="003F6587" w:rsidRDefault="007365A5" w:rsidP="00143BBA">
            <w:pPr>
              <w:rPr>
                <w:rFonts w:ascii="Times New Roman" w:hAnsi="Times New Roman" w:cs="Times New Roman"/>
                <w:sz w:val="24"/>
                <w:szCs w:val="24"/>
              </w:rPr>
            </w:pPr>
            <w:r w:rsidRPr="003F6587">
              <w:rPr>
                <w:rFonts w:ascii="Times New Roman" w:hAnsi="Times New Roman" w:cs="Times New Roman"/>
                <w:sz w:val="24"/>
                <w:szCs w:val="24"/>
              </w:rPr>
              <w:t>Surnud isik ei saa väljendada nõusolekut. Isiku ärakuulamise all peetakse üldjuhul silmas  õiguslikku põhimõtet, mis tagab isikule võimaluse esitada oma arvamus, selgitused ja vastuväited enne teda puudutava otsuse tegemist. Antud kontekstis ei näe seadus ette</w:t>
            </w:r>
            <w:r w:rsidR="009E74A9" w:rsidRPr="003F6587">
              <w:rPr>
                <w:rFonts w:ascii="Times New Roman" w:hAnsi="Times New Roman" w:cs="Times New Roman"/>
                <w:sz w:val="24"/>
                <w:szCs w:val="24"/>
              </w:rPr>
              <w:t xml:space="preserve">, et lähedastelt küsitakse </w:t>
            </w:r>
            <w:r w:rsidRPr="003F6587">
              <w:rPr>
                <w:rFonts w:ascii="Times New Roman" w:hAnsi="Times New Roman" w:cs="Times New Roman"/>
                <w:sz w:val="24"/>
                <w:szCs w:val="24"/>
              </w:rPr>
              <w:t xml:space="preserve"> nende enda arvamus</w:t>
            </w:r>
            <w:r w:rsidR="009E74A9" w:rsidRPr="003F6587">
              <w:rPr>
                <w:rFonts w:ascii="Times New Roman" w:hAnsi="Times New Roman" w:cs="Times New Roman"/>
                <w:sz w:val="24"/>
                <w:szCs w:val="24"/>
              </w:rPr>
              <w:t>t</w:t>
            </w:r>
            <w:r w:rsidRPr="003F6587">
              <w:rPr>
                <w:rFonts w:ascii="Times New Roman" w:hAnsi="Times New Roman" w:cs="Times New Roman"/>
                <w:sz w:val="24"/>
                <w:szCs w:val="24"/>
              </w:rPr>
              <w:t>, vaid ne</w:t>
            </w:r>
            <w:r w:rsidR="009E74A9" w:rsidRPr="003F6587">
              <w:rPr>
                <w:rFonts w:ascii="Times New Roman" w:hAnsi="Times New Roman" w:cs="Times New Roman"/>
                <w:sz w:val="24"/>
                <w:szCs w:val="24"/>
              </w:rPr>
              <w:t>ile teadaolevat infot</w:t>
            </w:r>
            <w:r w:rsidRPr="003F6587">
              <w:rPr>
                <w:rFonts w:ascii="Times New Roman" w:hAnsi="Times New Roman" w:cs="Times New Roman"/>
                <w:sz w:val="24"/>
                <w:szCs w:val="24"/>
              </w:rPr>
              <w:t xml:space="preserve"> surnud isiku eluajal väljendatud tahte </w:t>
            </w:r>
            <w:r w:rsidR="009E74A9" w:rsidRPr="003F6587">
              <w:rPr>
                <w:rFonts w:ascii="Times New Roman" w:hAnsi="Times New Roman" w:cs="Times New Roman"/>
                <w:sz w:val="24"/>
                <w:szCs w:val="24"/>
              </w:rPr>
              <w:t>osas.</w:t>
            </w:r>
          </w:p>
          <w:p w14:paraId="57A65508" w14:textId="77777777" w:rsidR="009E74A9" w:rsidRDefault="009E74A9" w:rsidP="00143BBA">
            <w:pPr>
              <w:rPr>
                <w:rFonts w:ascii="Times New Roman" w:hAnsi="Times New Roman" w:cs="Times New Roman"/>
                <w:sz w:val="24"/>
                <w:szCs w:val="24"/>
              </w:rPr>
            </w:pPr>
            <w:r w:rsidRPr="003F6587">
              <w:rPr>
                <w:rFonts w:ascii="Times New Roman" w:hAnsi="Times New Roman" w:cs="Times New Roman"/>
                <w:sz w:val="24"/>
                <w:szCs w:val="24"/>
              </w:rPr>
              <w:t>Sõnastus vajab täpsustamist.</w:t>
            </w:r>
          </w:p>
          <w:p w14:paraId="4864DA1A" w14:textId="0E0951C5" w:rsidR="000C5CFE" w:rsidRPr="003F6587" w:rsidRDefault="000C5CFE" w:rsidP="00143BBA">
            <w:pPr>
              <w:rPr>
                <w:rFonts w:ascii="Times New Roman" w:hAnsi="Times New Roman" w:cs="Times New Roman"/>
                <w:sz w:val="24"/>
                <w:szCs w:val="24"/>
                <w:highlight w:val="yellow"/>
              </w:rPr>
            </w:pPr>
          </w:p>
        </w:tc>
      </w:tr>
      <w:tr w:rsidR="009E74A9" w:rsidRPr="003F6587" w14:paraId="448672D2" w14:textId="77777777" w:rsidTr="00FC04BE">
        <w:tc>
          <w:tcPr>
            <w:tcW w:w="715" w:type="dxa"/>
          </w:tcPr>
          <w:p w14:paraId="3019EA67" w14:textId="3F5BEC23" w:rsidR="009E74A9" w:rsidRPr="003F6587" w:rsidRDefault="004E0C97" w:rsidP="004E0C97">
            <w:pPr>
              <w:rPr>
                <w:rFonts w:ascii="Times New Roman" w:hAnsi="Times New Roman" w:cs="Times New Roman"/>
                <w:b/>
                <w:bCs/>
                <w:caps/>
                <w:sz w:val="24"/>
                <w:szCs w:val="24"/>
              </w:rPr>
            </w:pPr>
            <w:r w:rsidRPr="003F6587">
              <w:rPr>
                <w:rFonts w:ascii="Times New Roman" w:hAnsi="Times New Roman" w:cs="Times New Roman"/>
                <w:b/>
                <w:bCs/>
                <w:caps/>
                <w:sz w:val="24"/>
                <w:szCs w:val="24"/>
              </w:rPr>
              <w:lastRenderedPageBreak/>
              <w:t>10.</w:t>
            </w:r>
          </w:p>
        </w:tc>
        <w:tc>
          <w:tcPr>
            <w:tcW w:w="1710" w:type="dxa"/>
          </w:tcPr>
          <w:p w14:paraId="6D42391F" w14:textId="4CC858A3" w:rsidR="009E74A9" w:rsidRPr="003F6587" w:rsidRDefault="009E74A9" w:rsidP="00143BBA">
            <w:pPr>
              <w:rPr>
                <w:rFonts w:ascii="Times New Roman" w:hAnsi="Times New Roman" w:cs="Times New Roman"/>
                <w:sz w:val="24"/>
                <w:szCs w:val="24"/>
              </w:rPr>
            </w:pPr>
            <w:r w:rsidRPr="003F6587">
              <w:rPr>
                <w:rFonts w:ascii="Times New Roman" w:hAnsi="Times New Roman" w:cs="Times New Roman"/>
                <w:sz w:val="24"/>
                <w:szCs w:val="24"/>
              </w:rPr>
              <w:t xml:space="preserve">Eriarstiabi osutamise tegevusloa </w:t>
            </w:r>
            <w:proofErr w:type="spellStart"/>
            <w:r w:rsidRPr="003F6587">
              <w:rPr>
                <w:rFonts w:ascii="Times New Roman" w:hAnsi="Times New Roman" w:cs="Times New Roman"/>
                <w:sz w:val="24"/>
                <w:szCs w:val="24"/>
              </w:rPr>
              <w:t>kõrvaltingimus</w:t>
            </w:r>
            <w:proofErr w:type="spellEnd"/>
            <w:r w:rsidRPr="003F6587">
              <w:rPr>
                <w:rFonts w:ascii="Times New Roman" w:hAnsi="Times New Roman" w:cs="Times New Roman"/>
                <w:sz w:val="24"/>
                <w:szCs w:val="24"/>
              </w:rPr>
              <w:t xml:space="preserve"> elundite siirdamiseks</w:t>
            </w:r>
          </w:p>
        </w:tc>
        <w:tc>
          <w:tcPr>
            <w:tcW w:w="4031" w:type="dxa"/>
          </w:tcPr>
          <w:p w14:paraId="209653F3" w14:textId="20F38916" w:rsidR="009E74A9" w:rsidRPr="003F6587" w:rsidRDefault="009E74A9" w:rsidP="0047240B">
            <w:pPr>
              <w:rPr>
                <w:rFonts w:ascii="Times New Roman" w:hAnsi="Times New Roman" w:cs="Times New Roman"/>
                <w:sz w:val="24"/>
                <w:szCs w:val="24"/>
              </w:rPr>
            </w:pPr>
            <w:r w:rsidRPr="003F6587">
              <w:rPr>
                <w:rFonts w:ascii="Times New Roman" w:hAnsi="Times New Roman" w:cs="Times New Roman"/>
                <w:sz w:val="24"/>
                <w:szCs w:val="24"/>
              </w:rPr>
              <w:t xml:space="preserve">SK lk 48: /---/ Samuti tunnistatakse kehtetuks nõue, mille kohaselt peab elundeid siirdavale piirkondliku haigla pidajale olema antud vastava </w:t>
            </w:r>
            <w:proofErr w:type="spellStart"/>
            <w:r w:rsidRPr="003F6587">
              <w:rPr>
                <w:rFonts w:ascii="Times New Roman" w:hAnsi="Times New Roman" w:cs="Times New Roman"/>
                <w:sz w:val="24"/>
                <w:szCs w:val="24"/>
              </w:rPr>
              <w:t>kõrvaltingimusega</w:t>
            </w:r>
            <w:proofErr w:type="spellEnd"/>
            <w:r w:rsidRPr="003F6587">
              <w:rPr>
                <w:rFonts w:ascii="Times New Roman" w:hAnsi="Times New Roman" w:cs="Times New Roman"/>
                <w:sz w:val="24"/>
                <w:szCs w:val="24"/>
              </w:rPr>
              <w:t xml:space="preserve"> eriarstiabi osutamise tegevusluba./---/  Muudatuse kohaselt peab elundite siirdamiseks </w:t>
            </w:r>
            <w:proofErr w:type="spellStart"/>
            <w:r w:rsidRPr="003F6587">
              <w:rPr>
                <w:rFonts w:ascii="Times New Roman" w:hAnsi="Times New Roman" w:cs="Times New Roman"/>
                <w:sz w:val="24"/>
                <w:szCs w:val="24"/>
              </w:rPr>
              <w:t>siirdajal</w:t>
            </w:r>
            <w:proofErr w:type="spellEnd"/>
            <w:r w:rsidRPr="003F6587">
              <w:rPr>
                <w:rFonts w:ascii="Times New Roman" w:hAnsi="Times New Roman" w:cs="Times New Roman"/>
                <w:sz w:val="24"/>
                <w:szCs w:val="24"/>
              </w:rPr>
              <w:t xml:space="preserve"> olema tervishoiuteenuste korraldamise seaduse alusel antud vastava </w:t>
            </w:r>
            <w:proofErr w:type="spellStart"/>
            <w:r w:rsidRPr="003F6587">
              <w:rPr>
                <w:rFonts w:ascii="Times New Roman" w:hAnsi="Times New Roman" w:cs="Times New Roman"/>
                <w:sz w:val="24"/>
                <w:szCs w:val="24"/>
              </w:rPr>
              <w:t>kõrvaltingimusega</w:t>
            </w:r>
            <w:proofErr w:type="spellEnd"/>
            <w:r w:rsidRPr="003F6587">
              <w:rPr>
                <w:rFonts w:ascii="Times New Roman" w:hAnsi="Times New Roman" w:cs="Times New Roman"/>
                <w:sz w:val="24"/>
                <w:szCs w:val="24"/>
              </w:rPr>
              <w:t xml:space="preserve"> eriarstiabi osutamise tegevusluba.</w:t>
            </w:r>
          </w:p>
        </w:tc>
        <w:tc>
          <w:tcPr>
            <w:tcW w:w="3870" w:type="dxa"/>
          </w:tcPr>
          <w:p w14:paraId="421F4427" w14:textId="5DAE993E" w:rsidR="009E74A9" w:rsidRPr="003F6587" w:rsidRDefault="007B4378" w:rsidP="00143BBA">
            <w:pPr>
              <w:rPr>
                <w:rFonts w:ascii="Times New Roman" w:hAnsi="Times New Roman" w:cs="Times New Roman"/>
                <w:sz w:val="24"/>
                <w:szCs w:val="24"/>
                <w:highlight w:val="yellow"/>
              </w:rPr>
            </w:pPr>
            <w:r w:rsidRPr="003F6587">
              <w:rPr>
                <w:rFonts w:ascii="Times New Roman" w:hAnsi="Times New Roman" w:cs="Times New Roman"/>
                <w:sz w:val="24"/>
                <w:szCs w:val="24"/>
              </w:rPr>
              <w:t>V</w:t>
            </w:r>
            <w:r w:rsidR="009E74A9" w:rsidRPr="003F6587">
              <w:rPr>
                <w:rFonts w:ascii="Times New Roman" w:hAnsi="Times New Roman" w:cs="Times New Roman"/>
                <w:sz w:val="24"/>
                <w:szCs w:val="24"/>
              </w:rPr>
              <w:t>asturääkivus</w:t>
            </w:r>
            <w:r w:rsidRPr="003F6587">
              <w:rPr>
                <w:rFonts w:ascii="Times New Roman" w:hAnsi="Times New Roman" w:cs="Times New Roman"/>
                <w:sz w:val="24"/>
                <w:szCs w:val="24"/>
              </w:rPr>
              <w:t xml:space="preserve"> seletuskirjas. </w:t>
            </w:r>
            <w:r w:rsidR="009E74A9" w:rsidRPr="003F6587">
              <w:rPr>
                <w:rFonts w:ascii="Times New Roman" w:hAnsi="Times New Roman" w:cs="Times New Roman"/>
                <w:sz w:val="24"/>
                <w:szCs w:val="24"/>
              </w:rPr>
              <w:t>Sõnastus vajab  täpsustamist.</w:t>
            </w:r>
          </w:p>
        </w:tc>
      </w:tr>
      <w:tr w:rsidR="003A5B16" w:rsidRPr="003F6587" w14:paraId="4A8607BB" w14:textId="77777777" w:rsidTr="00FC04BE">
        <w:tc>
          <w:tcPr>
            <w:tcW w:w="715" w:type="dxa"/>
          </w:tcPr>
          <w:p w14:paraId="470EE6D7" w14:textId="5D2D21FB" w:rsidR="000C5D98" w:rsidRPr="003F6587" w:rsidRDefault="004E0C97" w:rsidP="004E0C97">
            <w:pPr>
              <w:rPr>
                <w:rFonts w:ascii="Times New Roman" w:hAnsi="Times New Roman" w:cs="Times New Roman"/>
                <w:b/>
                <w:bCs/>
                <w:caps/>
                <w:sz w:val="24"/>
                <w:szCs w:val="24"/>
              </w:rPr>
            </w:pPr>
            <w:r w:rsidRPr="003F6587">
              <w:rPr>
                <w:rFonts w:ascii="Times New Roman" w:hAnsi="Times New Roman" w:cs="Times New Roman"/>
                <w:b/>
                <w:bCs/>
                <w:caps/>
                <w:sz w:val="24"/>
                <w:szCs w:val="24"/>
              </w:rPr>
              <w:t>11.</w:t>
            </w:r>
          </w:p>
        </w:tc>
        <w:tc>
          <w:tcPr>
            <w:tcW w:w="1710" w:type="dxa"/>
          </w:tcPr>
          <w:p w14:paraId="21BAB05B" w14:textId="6A9EF1BB" w:rsidR="000C5D98" w:rsidRPr="003F6587" w:rsidRDefault="00047D11" w:rsidP="00143BBA">
            <w:pPr>
              <w:rPr>
                <w:rFonts w:ascii="Times New Roman" w:hAnsi="Times New Roman" w:cs="Times New Roman"/>
                <w:sz w:val="24"/>
                <w:szCs w:val="24"/>
              </w:rPr>
            </w:pPr>
            <w:proofErr w:type="spellStart"/>
            <w:r w:rsidRPr="003F6587">
              <w:rPr>
                <w:rFonts w:ascii="Times New Roman" w:hAnsi="Times New Roman" w:cs="Times New Roman"/>
                <w:sz w:val="24"/>
                <w:szCs w:val="24"/>
              </w:rPr>
              <w:t>Inimpäritolu</w:t>
            </w:r>
            <w:proofErr w:type="spellEnd"/>
            <w:r w:rsidRPr="003F6587">
              <w:rPr>
                <w:rFonts w:ascii="Times New Roman" w:hAnsi="Times New Roman" w:cs="Times New Roman"/>
                <w:sz w:val="24"/>
                <w:szCs w:val="24"/>
              </w:rPr>
              <w:t xml:space="preserve"> materjaliga seotud toimingute rahastamine</w:t>
            </w:r>
          </w:p>
        </w:tc>
        <w:tc>
          <w:tcPr>
            <w:tcW w:w="4031" w:type="dxa"/>
          </w:tcPr>
          <w:p w14:paraId="120C5C44" w14:textId="3532AB58" w:rsidR="002819D0" w:rsidRPr="003F6587" w:rsidRDefault="00047D11" w:rsidP="0072214C">
            <w:pPr>
              <w:rPr>
                <w:rFonts w:ascii="Times New Roman" w:hAnsi="Times New Roman" w:cs="Times New Roman"/>
                <w:sz w:val="24"/>
                <w:szCs w:val="24"/>
              </w:rPr>
            </w:pPr>
            <w:r w:rsidRPr="003F6587">
              <w:rPr>
                <w:rFonts w:ascii="Times New Roman" w:hAnsi="Times New Roman" w:cs="Times New Roman"/>
                <w:sz w:val="24"/>
                <w:szCs w:val="24"/>
              </w:rPr>
              <w:t>E §</w:t>
            </w:r>
            <w:r w:rsidR="0072214C" w:rsidRPr="003F6587">
              <w:rPr>
                <w:rFonts w:ascii="Times New Roman" w:hAnsi="Times New Roman" w:cs="Times New Roman"/>
                <w:sz w:val="24"/>
                <w:szCs w:val="24"/>
              </w:rPr>
              <w:t>22-24 ja RKESS §39-41</w:t>
            </w:r>
          </w:p>
        </w:tc>
        <w:tc>
          <w:tcPr>
            <w:tcW w:w="3870" w:type="dxa"/>
          </w:tcPr>
          <w:p w14:paraId="1FBF1020" w14:textId="657BFE8A" w:rsidR="00B12D78" w:rsidRPr="003F6587" w:rsidRDefault="0072214C" w:rsidP="00143BBA">
            <w:pPr>
              <w:rPr>
                <w:rFonts w:ascii="Times New Roman" w:hAnsi="Times New Roman" w:cs="Times New Roman"/>
                <w:sz w:val="24"/>
                <w:szCs w:val="24"/>
              </w:rPr>
            </w:pPr>
            <w:r w:rsidRPr="003F6587">
              <w:rPr>
                <w:rFonts w:ascii="Times New Roman" w:hAnsi="Times New Roman" w:cs="Times New Roman"/>
                <w:sz w:val="24"/>
                <w:szCs w:val="24"/>
              </w:rPr>
              <w:t>Kooskõlastustabelis esitatud selgitus TTL võimaliku muutmise kohta tulevikus ei ole piisav. Jätkuvalt on s</w:t>
            </w:r>
            <w:r w:rsidR="00B12D78" w:rsidRPr="003F6587">
              <w:rPr>
                <w:rFonts w:ascii="Times New Roman" w:hAnsi="Times New Roman" w:cs="Times New Roman"/>
                <w:sz w:val="24"/>
                <w:szCs w:val="24"/>
              </w:rPr>
              <w:t xml:space="preserve">elgusetu, kuidas toimub surnud doonoritega seotud kulude hüvitamine olukorras, kui sama isik osutub pärast surma nii elundite kui kudede doonoriks ja </w:t>
            </w:r>
            <w:r w:rsidR="009633C3" w:rsidRPr="003F6587">
              <w:rPr>
                <w:rFonts w:ascii="Times New Roman" w:hAnsi="Times New Roman" w:cs="Times New Roman"/>
                <w:sz w:val="24"/>
                <w:szCs w:val="24"/>
              </w:rPr>
              <w:t xml:space="preserve">ühe </w:t>
            </w:r>
            <w:r w:rsidR="00B12D78" w:rsidRPr="003F6587">
              <w:rPr>
                <w:rFonts w:ascii="Times New Roman" w:hAnsi="Times New Roman" w:cs="Times New Roman"/>
                <w:sz w:val="24"/>
                <w:szCs w:val="24"/>
              </w:rPr>
              <w:t>doonorprotsessiga on seotud palju erinevaid osapooli – doonorhaigla</w:t>
            </w:r>
            <w:r w:rsidRPr="003F6587">
              <w:rPr>
                <w:rFonts w:ascii="Times New Roman" w:hAnsi="Times New Roman" w:cs="Times New Roman"/>
                <w:sz w:val="24"/>
                <w:szCs w:val="24"/>
              </w:rPr>
              <w:t>,</w:t>
            </w:r>
            <w:r w:rsidR="00B12D78" w:rsidRPr="003F6587">
              <w:rPr>
                <w:rFonts w:ascii="Times New Roman" w:hAnsi="Times New Roman" w:cs="Times New Roman"/>
                <w:sz w:val="24"/>
                <w:szCs w:val="24"/>
              </w:rPr>
              <w:t xml:space="preserve"> siirdamiskeskus, erinevad </w:t>
            </w:r>
            <w:proofErr w:type="spellStart"/>
            <w:r w:rsidR="00B12D78" w:rsidRPr="003F6587">
              <w:rPr>
                <w:rFonts w:ascii="Times New Roman" w:hAnsi="Times New Roman" w:cs="Times New Roman"/>
                <w:sz w:val="24"/>
                <w:szCs w:val="24"/>
              </w:rPr>
              <w:t>SoHO</w:t>
            </w:r>
            <w:proofErr w:type="spellEnd"/>
            <w:r w:rsidR="00B12D78" w:rsidRPr="003F6587">
              <w:rPr>
                <w:rFonts w:ascii="Times New Roman" w:hAnsi="Times New Roman" w:cs="Times New Roman"/>
                <w:sz w:val="24"/>
                <w:szCs w:val="24"/>
              </w:rPr>
              <w:t xml:space="preserve"> käitlejad.</w:t>
            </w:r>
          </w:p>
          <w:p w14:paraId="0CCA2C47" w14:textId="6AB45ED2" w:rsidR="00B12D78" w:rsidRPr="003F6587" w:rsidRDefault="00B12D78" w:rsidP="00143BBA">
            <w:pPr>
              <w:rPr>
                <w:rFonts w:ascii="Times New Roman" w:hAnsi="Times New Roman" w:cs="Times New Roman"/>
                <w:sz w:val="24"/>
                <w:szCs w:val="24"/>
              </w:rPr>
            </w:pPr>
            <w:r w:rsidRPr="003F6587">
              <w:rPr>
                <w:rFonts w:ascii="Times New Roman" w:hAnsi="Times New Roman" w:cs="Times New Roman"/>
                <w:sz w:val="24"/>
                <w:szCs w:val="24"/>
              </w:rPr>
              <w:t xml:space="preserve">Samuti </w:t>
            </w:r>
            <w:r w:rsidR="00122AFB" w:rsidRPr="003F6587">
              <w:rPr>
                <w:rFonts w:ascii="Times New Roman" w:hAnsi="Times New Roman" w:cs="Times New Roman"/>
                <w:sz w:val="24"/>
                <w:szCs w:val="24"/>
              </w:rPr>
              <w:t>ei selgu</w:t>
            </w:r>
            <w:r w:rsidRPr="003F6587">
              <w:rPr>
                <w:rFonts w:ascii="Times New Roman" w:hAnsi="Times New Roman" w:cs="Times New Roman"/>
                <w:sz w:val="24"/>
                <w:szCs w:val="24"/>
              </w:rPr>
              <w:t xml:space="preserve">, kuidas hüvitatakse </w:t>
            </w:r>
            <w:r w:rsidR="009633C3" w:rsidRPr="003F6587">
              <w:rPr>
                <w:rFonts w:ascii="Times New Roman" w:hAnsi="Times New Roman" w:cs="Times New Roman"/>
                <w:sz w:val="24"/>
                <w:szCs w:val="24"/>
              </w:rPr>
              <w:t xml:space="preserve">haiglate </w:t>
            </w:r>
            <w:r w:rsidRPr="003F6587">
              <w:rPr>
                <w:rFonts w:ascii="Times New Roman" w:hAnsi="Times New Roman" w:cs="Times New Roman"/>
                <w:sz w:val="24"/>
                <w:szCs w:val="24"/>
              </w:rPr>
              <w:t xml:space="preserve">kulud juhtudel, kus vastavat </w:t>
            </w:r>
            <w:proofErr w:type="spellStart"/>
            <w:r w:rsidRPr="003F6587">
              <w:rPr>
                <w:rFonts w:ascii="Times New Roman" w:hAnsi="Times New Roman" w:cs="Times New Roman"/>
                <w:sz w:val="24"/>
                <w:szCs w:val="24"/>
              </w:rPr>
              <w:t>inimpäritolu</w:t>
            </w:r>
            <w:proofErr w:type="spellEnd"/>
            <w:r w:rsidRPr="003F6587">
              <w:rPr>
                <w:rFonts w:ascii="Times New Roman" w:hAnsi="Times New Roman" w:cs="Times New Roman"/>
                <w:sz w:val="24"/>
                <w:szCs w:val="24"/>
              </w:rPr>
              <w:t xml:space="preserve"> materjali Eestis ei käidelda ja</w:t>
            </w:r>
            <w:r w:rsidR="009633C3" w:rsidRPr="003F6587">
              <w:rPr>
                <w:rFonts w:ascii="Times New Roman" w:hAnsi="Times New Roman" w:cs="Times New Roman"/>
                <w:sz w:val="24"/>
                <w:szCs w:val="24"/>
              </w:rPr>
              <w:t xml:space="preserve"> </w:t>
            </w:r>
            <w:proofErr w:type="spellStart"/>
            <w:r w:rsidR="009633C3" w:rsidRPr="003F6587">
              <w:rPr>
                <w:rFonts w:ascii="Times New Roman" w:hAnsi="Times New Roman" w:cs="Times New Roman"/>
                <w:sz w:val="24"/>
                <w:szCs w:val="24"/>
              </w:rPr>
              <w:t>SoHO</w:t>
            </w:r>
            <w:proofErr w:type="spellEnd"/>
            <w:r w:rsidRPr="003F6587">
              <w:rPr>
                <w:rFonts w:ascii="Times New Roman" w:hAnsi="Times New Roman" w:cs="Times New Roman"/>
                <w:sz w:val="24"/>
                <w:szCs w:val="24"/>
              </w:rPr>
              <w:t xml:space="preserve"> preparaadid ostetakse</w:t>
            </w:r>
            <w:r w:rsidR="009633C3" w:rsidRPr="003F6587">
              <w:rPr>
                <w:rFonts w:ascii="Times New Roman" w:hAnsi="Times New Roman" w:cs="Times New Roman"/>
                <w:sz w:val="24"/>
                <w:szCs w:val="24"/>
              </w:rPr>
              <w:t xml:space="preserve"> sisse ning transporditakse</w:t>
            </w:r>
            <w:r w:rsidR="00122AFB" w:rsidRPr="003F6587">
              <w:rPr>
                <w:rFonts w:ascii="Times New Roman" w:hAnsi="Times New Roman" w:cs="Times New Roman"/>
                <w:sz w:val="24"/>
                <w:szCs w:val="24"/>
              </w:rPr>
              <w:t xml:space="preserve"> Eestisse</w:t>
            </w:r>
            <w:r w:rsidR="009633C3" w:rsidRPr="003F6587">
              <w:rPr>
                <w:rFonts w:ascii="Times New Roman" w:hAnsi="Times New Roman" w:cs="Times New Roman"/>
                <w:sz w:val="24"/>
                <w:szCs w:val="24"/>
              </w:rPr>
              <w:t xml:space="preserve"> </w:t>
            </w:r>
            <w:r w:rsidRPr="003F6587">
              <w:rPr>
                <w:rFonts w:ascii="Times New Roman" w:hAnsi="Times New Roman" w:cs="Times New Roman"/>
                <w:sz w:val="24"/>
                <w:szCs w:val="24"/>
              </w:rPr>
              <w:t>teistest riikidest (nt südameklapid).</w:t>
            </w:r>
          </w:p>
          <w:p w14:paraId="2C9AEC00" w14:textId="247D60D6" w:rsidR="0072214C" w:rsidRPr="003F6587" w:rsidRDefault="0072214C" w:rsidP="00143BBA">
            <w:pPr>
              <w:rPr>
                <w:rFonts w:ascii="Times New Roman" w:hAnsi="Times New Roman" w:cs="Times New Roman"/>
                <w:sz w:val="24"/>
                <w:szCs w:val="24"/>
              </w:rPr>
            </w:pPr>
            <w:r w:rsidRPr="003F6587">
              <w:rPr>
                <w:rFonts w:ascii="Times New Roman" w:hAnsi="Times New Roman" w:cs="Times New Roman"/>
                <w:sz w:val="24"/>
                <w:szCs w:val="24"/>
              </w:rPr>
              <w:t xml:space="preserve">Hädavajalik oleks  korrektne analüüs, millised valdkonnaga seotud kulud on otseselt seotud tervishoiuteenuste osutamisega ja peaksid sisalduma </w:t>
            </w:r>
            <w:proofErr w:type="spellStart"/>
            <w:r w:rsidRPr="003F6587">
              <w:rPr>
                <w:rFonts w:ascii="Times New Roman" w:hAnsi="Times New Roman" w:cs="Times New Roman"/>
                <w:sz w:val="24"/>
                <w:szCs w:val="24"/>
              </w:rPr>
              <w:t>TTLis</w:t>
            </w:r>
            <w:proofErr w:type="spellEnd"/>
            <w:r w:rsidRPr="003F6587">
              <w:rPr>
                <w:rFonts w:ascii="Times New Roman" w:hAnsi="Times New Roman" w:cs="Times New Roman"/>
                <w:sz w:val="24"/>
                <w:szCs w:val="24"/>
              </w:rPr>
              <w:t xml:space="preserve"> ning millised mitte.  Praegune eelnõude sõnastus, kus kõik need  kulud, mille hüvitamist Tervisekassa üle ei võta ja mis </w:t>
            </w:r>
            <w:r w:rsidR="0059291A" w:rsidRPr="003F6587">
              <w:rPr>
                <w:rFonts w:ascii="Times New Roman" w:hAnsi="Times New Roman" w:cs="Times New Roman"/>
                <w:sz w:val="24"/>
                <w:szCs w:val="24"/>
              </w:rPr>
              <w:t>sageli</w:t>
            </w:r>
            <w:r w:rsidRPr="003F6587">
              <w:rPr>
                <w:rFonts w:ascii="Times New Roman" w:hAnsi="Times New Roman" w:cs="Times New Roman"/>
                <w:sz w:val="24"/>
                <w:szCs w:val="24"/>
              </w:rPr>
              <w:t xml:space="preserve"> ei ole oma sisult ka tervishoiuteenused  (näiteks lennujaamade erakorraline avamine, </w:t>
            </w:r>
            <w:r w:rsidR="0059291A" w:rsidRPr="003F6587">
              <w:rPr>
                <w:rFonts w:ascii="Times New Roman" w:hAnsi="Times New Roman" w:cs="Times New Roman"/>
                <w:sz w:val="24"/>
                <w:szCs w:val="24"/>
              </w:rPr>
              <w:t>lennuradade ning õhusõidukite lume</w:t>
            </w:r>
            <w:r w:rsidRPr="003F6587">
              <w:rPr>
                <w:rFonts w:ascii="Times New Roman" w:hAnsi="Times New Roman" w:cs="Times New Roman"/>
                <w:sz w:val="24"/>
                <w:szCs w:val="24"/>
              </w:rPr>
              <w:t xml:space="preserve">- ja </w:t>
            </w:r>
            <w:r w:rsidR="0059291A" w:rsidRPr="003F6587">
              <w:rPr>
                <w:rFonts w:ascii="Times New Roman" w:hAnsi="Times New Roman" w:cs="Times New Roman"/>
                <w:sz w:val="24"/>
                <w:szCs w:val="24"/>
              </w:rPr>
              <w:t>jää</w:t>
            </w:r>
            <w:r w:rsidRPr="003F6587">
              <w:rPr>
                <w:rFonts w:ascii="Times New Roman" w:hAnsi="Times New Roman" w:cs="Times New Roman"/>
                <w:sz w:val="24"/>
                <w:szCs w:val="24"/>
              </w:rPr>
              <w:t>tõrje</w:t>
            </w:r>
            <w:r w:rsidR="0059291A" w:rsidRPr="003F6587">
              <w:rPr>
                <w:rFonts w:ascii="Times New Roman" w:hAnsi="Times New Roman" w:cs="Times New Roman"/>
                <w:sz w:val="24"/>
                <w:szCs w:val="24"/>
              </w:rPr>
              <w:t xml:space="preserve"> jt</w:t>
            </w:r>
            <w:r w:rsidRPr="003F6587">
              <w:rPr>
                <w:rFonts w:ascii="Times New Roman" w:hAnsi="Times New Roman" w:cs="Times New Roman"/>
                <w:sz w:val="24"/>
                <w:szCs w:val="24"/>
              </w:rPr>
              <w:t>), peaksid jääma retsipientide (ja/või haiglate) kanda, ei ole aktsepteeritav ega jätkusuutlik.</w:t>
            </w:r>
          </w:p>
          <w:p w14:paraId="10BB6F29" w14:textId="77777777" w:rsidR="00EE6B6B" w:rsidRDefault="001B6FDB" w:rsidP="001B6FDB">
            <w:pPr>
              <w:rPr>
                <w:rFonts w:ascii="Times New Roman" w:hAnsi="Times New Roman" w:cs="Times New Roman"/>
                <w:sz w:val="24"/>
                <w:szCs w:val="24"/>
              </w:rPr>
            </w:pPr>
            <w:r w:rsidRPr="003F6587">
              <w:rPr>
                <w:rFonts w:ascii="Times New Roman" w:hAnsi="Times New Roman" w:cs="Times New Roman"/>
                <w:sz w:val="24"/>
                <w:szCs w:val="24"/>
              </w:rPr>
              <w:t>Teema vajab</w:t>
            </w:r>
            <w:r w:rsidR="0059291A" w:rsidRPr="003F6587">
              <w:rPr>
                <w:rFonts w:ascii="Times New Roman" w:hAnsi="Times New Roman" w:cs="Times New Roman"/>
                <w:sz w:val="24"/>
                <w:szCs w:val="24"/>
              </w:rPr>
              <w:t xml:space="preserve"> jätkuvalt</w:t>
            </w:r>
            <w:r w:rsidRPr="003F6587">
              <w:rPr>
                <w:rFonts w:ascii="Times New Roman" w:hAnsi="Times New Roman" w:cs="Times New Roman"/>
                <w:sz w:val="24"/>
                <w:szCs w:val="24"/>
              </w:rPr>
              <w:t xml:space="preserve"> täpsustamist</w:t>
            </w:r>
            <w:r w:rsidR="0059291A" w:rsidRPr="003F6587">
              <w:rPr>
                <w:rFonts w:ascii="Times New Roman" w:hAnsi="Times New Roman" w:cs="Times New Roman"/>
                <w:sz w:val="24"/>
                <w:szCs w:val="24"/>
              </w:rPr>
              <w:t xml:space="preserve">, </w:t>
            </w:r>
            <w:r w:rsidRPr="003F6587">
              <w:rPr>
                <w:rFonts w:ascii="Times New Roman" w:hAnsi="Times New Roman" w:cs="Times New Roman"/>
                <w:sz w:val="24"/>
                <w:szCs w:val="24"/>
              </w:rPr>
              <w:t xml:space="preserve">selget tegevuskava ja tähtaegasid. </w:t>
            </w:r>
          </w:p>
          <w:p w14:paraId="7F3C61EF" w14:textId="52F6ED2E" w:rsidR="000C5CFE" w:rsidRPr="003F6587" w:rsidRDefault="000C5CFE" w:rsidP="001B6FDB">
            <w:pPr>
              <w:rPr>
                <w:rFonts w:ascii="Times New Roman" w:hAnsi="Times New Roman" w:cs="Times New Roman"/>
                <w:sz w:val="24"/>
                <w:szCs w:val="24"/>
              </w:rPr>
            </w:pPr>
          </w:p>
        </w:tc>
      </w:tr>
      <w:tr w:rsidR="00102E4A" w:rsidRPr="003F6587" w14:paraId="6C2559E5" w14:textId="77777777" w:rsidTr="00FC04BE">
        <w:tc>
          <w:tcPr>
            <w:tcW w:w="715" w:type="dxa"/>
          </w:tcPr>
          <w:p w14:paraId="0D60A840" w14:textId="3E02EE32" w:rsidR="00102E4A" w:rsidRPr="003F6587" w:rsidRDefault="004E0C97" w:rsidP="004E0C97">
            <w:pPr>
              <w:rPr>
                <w:rFonts w:ascii="Times New Roman" w:hAnsi="Times New Roman" w:cs="Times New Roman"/>
                <w:b/>
                <w:bCs/>
                <w:caps/>
                <w:sz w:val="24"/>
                <w:szCs w:val="24"/>
              </w:rPr>
            </w:pPr>
            <w:r w:rsidRPr="003F6587">
              <w:rPr>
                <w:rFonts w:ascii="Times New Roman" w:hAnsi="Times New Roman" w:cs="Times New Roman"/>
                <w:b/>
                <w:bCs/>
                <w:caps/>
                <w:sz w:val="24"/>
                <w:szCs w:val="24"/>
              </w:rPr>
              <w:lastRenderedPageBreak/>
              <w:t>12.</w:t>
            </w:r>
          </w:p>
        </w:tc>
        <w:tc>
          <w:tcPr>
            <w:tcW w:w="1710" w:type="dxa"/>
          </w:tcPr>
          <w:p w14:paraId="50234D08" w14:textId="1AC60DA4" w:rsidR="00102E4A" w:rsidRPr="003F6587" w:rsidRDefault="001D0361" w:rsidP="00143BBA">
            <w:pPr>
              <w:rPr>
                <w:rFonts w:ascii="Times New Roman" w:hAnsi="Times New Roman" w:cs="Times New Roman"/>
                <w:sz w:val="24"/>
                <w:szCs w:val="24"/>
              </w:rPr>
            </w:pPr>
            <w:r w:rsidRPr="003F6587">
              <w:rPr>
                <w:rFonts w:ascii="Times New Roman" w:hAnsi="Times New Roman" w:cs="Times New Roman"/>
                <w:sz w:val="24"/>
                <w:szCs w:val="24"/>
              </w:rPr>
              <w:t>NETS muutmine:</w:t>
            </w:r>
            <w:r w:rsidR="00102E4A" w:rsidRPr="003F6587">
              <w:rPr>
                <w:rFonts w:ascii="Times New Roman" w:hAnsi="Times New Roman" w:cs="Times New Roman"/>
                <w:sz w:val="24"/>
                <w:szCs w:val="24"/>
              </w:rPr>
              <w:t xml:space="preserve"> toimingute nakkusohutuse tagamine</w:t>
            </w:r>
          </w:p>
        </w:tc>
        <w:tc>
          <w:tcPr>
            <w:tcW w:w="4031" w:type="dxa"/>
          </w:tcPr>
          <w:p w14:paraId="02BEF592" w14:textId="6A8EBF65" w:rsidR="00102E4A" w:rsidRPr="003F6587" w:rsidRDefault="00102E4A" w:rsidP="00102E4A">
            <w:pPr>
              <w:rPr>
                <w:rFonts w:ascii="Times New Roman" w:hAnsi="Times New Roman" w:cs="Times New Roman"/>
                <w:sz w:val="24"/>
                <w:szCs w:val="24"/>
              </w:rPr>
            </w:pPr>
            <w:r w:rsidRPr="003F6587">
              <w:rPr>
                <w:rFonts w:ascii="Times New Roman" w:hAnsi="Times New Roman" w:cs="Times New Roman"/>
                <w:sz w:val="24"/>
                <w:szCs w:val="24"/>
              </w:rPr>
              <w:t xml:space="preserve">E §36 lg4: </w:t>
            </w:r>
            <w:r w:rsidR="003C7D09" w:rsidRPr="003F6587">
              <w:rPr>
                <w:rFonts w:ascii="Times New Roman" w:hAnsi="Times New Roman" w:cs="Times New Roman"/>
                <w:sz w:val="24"/>
                <w:szCs w:val="24"/>
              </w:rPr>
              <w:t>Veredoonori</w:t>
            </w:r>
            <w:r w:rsidRPr="003F6587">
              <w:rPr>
                <w:rFonts w:ascii="Times New Roman" w:hAnsi="Times New Roman" w:cs="Times New Roman"/>
                <w:sz w:val="24"/>
                <w:szCs w:val="24"/>
              </w:rPr>
              <w:t xml:space="preserve"> säilitusproovi säilitatakse viis aastat vastavalt käesoleva paragrahvi lõikes 3</w:t>
            </w:r>
          </w:p>
          <w:p w14:paraId="2F67F56B" w14:textId="77777777" w:rsidR="00102E4A" w:rsidRPr="003F6587" w:rsidRDefault="00102E4A" w:rsidP="00102E4A">
            <w:pPr>
              <w:rPr>
                <w:rFonts w:ascii="Times New Roman" w:hAnsi="Times New Roman" w:cs="Times New Roman"/>
                <w:sz w:val="24"/>
                <w:szCs w:val="24"/>
              </w:rPr>
            </w:pPr>
            <w:r w:rsidRPr="003F6587">
              <w:rPr>
                <w:rFonts w:ascii="Times New Roman" w:hAnsi="Times New Roman" w:cs="Times New Roman"/>
                <w:sz w:val="24"/>
                <w:szCs w:val="24"/>
              </w:rPr>
              <w:t xml:space="preserve">nimetatud korrale. </w:t>
            </w:r>
          </w:p>
          <w:p w14:paraId="754F0511" w14:textId="7F34D4E2" w:rsidR="003C7D09" w:rsidRPr="003F6587" w:rsidRDefault="003C7D09" w:rsidP="00102E4A">
            <w:pPr>
              <w:rPr>
                <w:rFonts w:ascii="Times New Roman" w:hAnsi="Times New Roman" w:cs="Times New Roman"/>
                <w:sz w:val="24"/>
                <w:szCs w:val="24"/>
              </w:rPr>
            </w:pPr>
            <w:r w:rsidRPr="003F6587">
              <w:rPr>
                <w:rFonts w:ascii="Times New Roman" w:hAnsi="Times New Roman" w:cs="Times New Roman"/>
                <w:sz w:val="24"/>
                <w:szCs w:val="24"/>
              </w:rPr>
              <w:t xml:space="preserve">SK: Veredoonori annetatud veredoosist võetud säilitusproov säilitatakse endiselt viis aastat, Teiste </w:t>
            </w:r>
            <w:proofErr w:type="spellStart"/>
            <w:r w:rsidRPr="003F6587">
              <w:rPr>
                <w:rFonts w:ascii="Times New Roman" w:hAnsi="Times New Roman" w:cs="Times New Roman"/>
                <w:sz w:val="24"/>
                <w:szCs w:val="24"/>
              </w:rPr>
              <w:t>inimpäritolu</w:t>
            </w:r>
            <w:proofErr w:type="spellEnd"/>
            <w:r w:rsidRPr="003F6587">
              <w:rPr>
                <w:rFonts w:ascii="Times New Roman" w:hAnsi="Times New Roman" w:cs="Times New Roman"/>
                <w:sz w:val="24"/>
                <w:szCs w:val="24"/>
              </w:rPr>
              <w:t xml:space="preserve"> materjalide säilitusajad kehtestatakse EDQM-i juhistes.</w:t>
            </w:r>
          </w:p>
        </w:tc>
        <w:tc>
          <w:tcPr>
            <w:tcW w:w="3870" w:type="dxa"/>
          </w:tcPr>
          <w:p w14:paraId="67D6B736" w14:textId="0FB7F65B" w:rsidR="00102E4A" w:rsidRPr="003F6587" w:rsidRDefault="00FA7BC1" w:rsidP="00143BBA">
            <w:pPr>
              <w:rPr>
                <w:rFonts w:ascii="Times New Roman" w:hAnsi="Times New Roman" w:cs="Times New Roman"/>
                <w:sz w:val="24"/>
                <w:szCs w:val="24"/>
              </w:rPr>
            </w:pPr>
            <w:r w:rsidRPr="003F6587">
              <w:rPr>
                <w:rFonts w:ascii="Times New Roman" w:hAnsi="Times New Roman" w:cs="Times New Roman"/>
                <w:sz w:val="24"/>
                <w:szCs w:val="24"/>
              </w:rPr>
              <w:t>Jätkuvalt a</w:t>
            </w:r>
            <w:r w:rsidR="00102E4A" w:rsidRPr="003F6587">
              <w:rPr>
                <w:rFonts w:ascii="Times New Roman" w:hAnsi="Times New Roman" w:cs="Times New Roman"/>
                <w:sz w:val="24"/>
                <w:szCs w:val="24"/>
              </w:rPr>
              <w:t>rusaamatu terminoloogia –</w:t>
            </w:r>
            <w:r w:rsidRPr="003F6587">
              <w:rPr>
                <w:rFonts w:ascii="Times New Roman" w:hAnsi="Times New Roman" w:cs="Times New Roman"/>
                <w:sz w:val="24"/>
                <w:szCs w:val="24"/>
              </w:rPr>
              <w:t xml:space="preserve"> </w:t>
            </w:r>
            <w:r w:rsidR="00102E4A" w:rsidRPr="003F6587">
              <w:rPr>
                <w:rFonts w:ascii="Times New Roman" w:hAnsi="Times New Roman" w:cs="Times New Roman"/>
                <w:sz w:val="24"/>
                <w:szCs w:val="24"/>
              </w:rPr>
              <w:t xml:space="preserve"> mis on „vere</w:t>
            </w:r>
            <w:r w:rsidR="003C7D09" w:rsidRPr="003F6587">
              <w:rPr>
                <w:rFonts w:ascii="Times New Roman" w:hAnsi="Times New Roman" w:cs="Times New Roman"/>
                <w:sz w:val="24"/>
                <w:szCs w:val="24"/>
              </w:rPr>
              <w:t>doonori</w:t>
            </w:r>
            <w:r w:rsidR="00102E4A" w:rsidRPr="003F6587">
              <w:rPr>
                <w:rFonts w:ascii="Times New Roman" w:hAnsi="Times New Roman" w:cs="Times New Roman"/>
                <w:sz w:val="24"/>
                <w:szCs w:val="24"/>
              </w:rPr>
              <w:t xml:space="preserve"> säil</w:t>
            </w:r>
            <w:r w:rsidR="00F33191" w:rsidRPr="003F6587">
              <w:rPr>
                <w:rFonts w:ascii="Times New Roman" w:hAnsi="Times New Roman" w:cs="Times New Roman"/>
                <w:sz w:val="24"/>
                <w:szCs w:val="24"/>
              </w:rPr>
              <w:t>i</w:t>
            </w:r>
            <w:r w:rsidR="00102E4A" w:rsidRPr="003F6587">
              <w:rPr>
                <w:rFonts w:ascii="Times New Roman" w:hAnsi="Times New Roman" w:cs="Times New Roman"/>
                <w:sz w:val="24"/>
                <w:szCs w:val="24"/>
              </w:rPr>
              <w:t>tusproov“?</w:t>
            </w:r>
          </w:p>
          <w:p w14:paraId="2793FA21" w14:textId="6C08AD59" w:rsidR="003C7D09" w:rsidRPr="003F6587" w:rsidRDefault="003C7D09" w:rsidP="00143BBA">
            <w:pPr>
              <w:rPr>
                <w:rFonts w:ascii="Times New Roman" w:hAnsi="Times New Roman" w:cs="Times New Roman"/>
                <w:sz w:val="24"/>
                <w:szCs w:val="24"/>
              </w:rPr>
            </w:pPr>
            <w:r w:rsidRPr="003F6587">
              <w:rPr>
                <w:rFonts w:ascii="Times New Roman" w:hAnsi="Times New Roman" w:cs="Times New Roman"/>
                <w:sz w:val="24"/>
                <w:szCs w:val="24"/>
              </w:rPr>
              <w:t>Ei ole võimalik üheselt aru saada, kas säilitada tuleb veredoonorilt enne annetamist võetud vereproov</w:t>
            </w:r>
            <w:r w:rsidR="00FA7BC1" w:rsidRPr="003F6587">
              <w:rPr>
                <w:rFonts w:ascii="Times New Roman" w:hAnsi="Times New Roman" w:cs="Times New Roman"/>
                <w:sz w:val="24"/>
                <w:szCs w:val="24"/>
              </w:rPr>
              <w:t>e</w:t>
            </w:r>
            <w:r w:rsidRPr="003F6587">
              <w:rPr>
                <w:rFonts w:ascii="Times New Roman" w:hAnsi="Times New Roman" w:cs="Times New Roman"/>
                <w:sz w:val="24"/>
                <w:szCs w:val="24"/>
              </w:rPr>
              <w:t xml:space="preserve"> või kogutud </w:t>
            </w:r>
            <w:proofErr w:type="spellStart"/>
            <w:r w:rsidRPr="003F6587">
              <w:rPr>
                <w:rFonts w:ascii="Times New Roman" w:hAnsi="Times New Roman" w:cs="Times New Roman"/>
                <w:sz w:val="24"/>
                <w:szCs w:val="24"/>
              </w:rPr>
              <w:t>inimpäritolu</w:t>
            </w:r>
            <w:proofErr w:type="spellEnd"/>
            <w:r w:rsidRPr="003F6587">
              <w:rPr>
                <w:rFonts w:ascii="Times New Roman" w:hAnsi="Times New Roman" w:cs="Times New Roman"/>
                <w:sz w:val="24"/>
                <w:szCs w:val="24"/>
              </w:rPr>
              <w:t xml:space="preserve"> materjalist (doonorverest) võetud</w:t>
            </w:r>
            <w:r w:rsidR="00FA7BC1" w:rsidRPr="003F6587">
              <w:rPr>
                <w:rFonts w:ascii="Times New Roman" w:hAnsi="Times New Roman" w:cs="Times New Roman"/>
                <w:sz w:val="24"/>
                <w:szCs w:val="24"/>
              </w:rPr>
              <w:t xml:space="preserve"> proove.</w:t>
            </w:r>
          </w:p>
          <w:p w14:paraId="369A6AF9" w14:textId="62C9BB34" w:rsidR="00102E4A" w:rsidRPr="003F6587" w:rsidRDefault="00FA7BC1" w:rsidP="00143BBA">
            <w:pPr>
              <w:rPr>
                <w:rFonts w:ascii="Times New Roman" w:hAnsi="Times New Roman" w:cs="Times New Roman"/>
                <w:sz w:val="24"/>
                <w:szCs w:val="24"/>
              </w:rPr>
            </w:pPr>
            <w:r w:rsidRPr="003F6587">
              <w:rPr>
                <w:rFonts w:ascii="Times New Roman" w:hAnsi="Times New Roman" w:cs="Times New Roman"/>
                <w:sz w:val="24"/>
                <w:szCs w:val="24"/>
              </w:rPr>
              <w:t xml:space="preserve">Samas muude </w:t>
            </w:r>
            <w:proofErr w:type="spellStart"/>
            <w:r w:rsidRPr="003F6587">
              <w:rPr>
                <w:rFonts w:ascii="Times New Roman" w:hAnsi="Times New Roman" w:cs="Times New Roman"/>
                <w:sz w:val="24"/>
                <w:szCs w:val="24"/>
              </w:rPr>
              <w:t>inimpäritolu</w:t>
            </w:r>
            <w:proofErr w:type="spellEnd"/>
            <w:r w:rsidRPr="003F6587">
              <w:rPr>
                <w:rFonts w:ascii="Times New Roman" w:hAnsi="Times New Roman" w:cs="Times New Roman"/>
                <w:sz w:val="24"/>
                <w:szCs w:val="24"/>
              </w:rPr>
              <w:t xml:space="preserve"> materjalide ja elundite osas </w:t>
            </w:r>
            <w:r w:rsidR="00CC30DD" w:rsidRPr="003F6587">
              <w:rPr>
                <w:rFonts w:ascii="Times New Roman" w:hAnsi="Times New Roman" w:cs="Times New Roman"/>
                <w:sz w:val="24"/>
                <w:szCs w:val="24"/>
              </w:rPr>
              <w:t xml:space="preserve">doonori </w:t>
            </w:r>
            <w:r w:rsidRPr="003F6587">
              <w:rPr>
                <w:rFonts w:ascii="Times New Roman" w:hAnsi="Times New Roman" w:cs="Times New Roman"/>
                <w:sz w:val="24"/>
                <w:szCs w:val="24"/>
              </w:rPr>
              <w:t>vereproovide säilitamise nõuet ei kehtestata, kuigi EDQM juhised seda soovitavad</w:t>
            </w:r>
            <w:r w:rsidR="00764C58" w:rsidRPr="003F6587">
              <w:rPr>
                <w:rFonts w:ascii="Times New Roman" w:hAnsi="Times New Roman" w:cs="Times New Roman"/>
                <w:sz w:val="24"/>
                <w:szCs w:val="24"/>
              </w:rPr>
              <w:t xml:space="preserve">. Oluline on seejuures silmas pidada, et juhul kui </w:t>
            </w:r>
            <w:r w:rsidR="00CC30DD" w:rsidRPr="003F6587">
              <w:rPr>
                <w:rFonts w:ascii="Times New Roman" w:hAnsi="Times New Roman" w:cs="Times New Roman"/>
                <w:sz w:val="24"/>
                <w:szCs w:val="24"/>
              </w:rPr>
              <w:t>säilitus</w:t>
            </w:r>
            <w:r w:rsidR="00764C58" w:rsidRPr="003F6587">
              <w:rPr>
                <w:rFonts w:ascii="Times New Roman" w:hAnsi="Times New Roman" w:cs="Times New Roman"/>
                <w:sz w:val="24"/>
                <w:szCs w:val="24"/>
              </w:rPr>
              <w:t xml:space="preserve">tähtajad ei ole riigi poolt määratud, tähendab see </w:t>
            </w:r>
            <w:proofErr w:type="spellStart"/>
            <w:r w:rsidR="00764C58" w:rsidRPr="003F6587">
              <w:rPr>
                <w:rFonts w:ascii="Times New Roman" w:hAnsi="Times New Roman" w:cs="Times New Roman"/>
                <w:sz w:val="24"/>
                <w:szCs w:val="24"/>
              </w:rPr>
              <w:t>SoHO</w:t>
            </w:r>
            <w:proofErr w:type="spellEnd"/>
            <w:r w:rsidR="00764C58" w:rsidRPr="003F6587">
              <w:rPr>
                <w:rFonts w:ascii="Times New Roman" w:hAnsi="Times New Roman" w:cs="Times New Roman"/>
                <w:sz w:val="24"/>
                <w:szCs w:val="24"/>
              </w:rPr>
              <w:t xml:space="preserve"> asutuste jaoks olulist lisakoormust, kus iga doonori kohta tuleb hakata tegema eraldi riskianalüüsi</w:t>
            </w:r>
            <w:r w:rsidR="00CC30DD" w:rsidRPr="003F6587">
              <w:rPr>
                <w:rFonts w:ascii="Times New Roman" w:hAnsi="Times New Roman" w:cs="Times New Roman"/>
                <w:sz w:val="24"/>
                <w:szCs w:val="24"/>
              </w:rPr>
              <w:t>, lähtudes konkreetse doonori tüübist ja temalt kogutud materjali(de)st.</w:t>
            </w:r>
          </w:p>
          <w:p w14:paraId="3A7B9458" w14:textId="17396550" w:rsidR="001E3AFC" w:rsidRPr="003F6587" w:rsidRDefault="001E3AFC" w:rsidP="00143BBA">
            <w:pPr>
              <w:rPr>
                <w:rFonts w:ascii="Times New Roman" w:hAnsi="Times New Roman" w:cs="Times New Roman"/>
                <w:sz w:val="24"/>
                <w:szCs w:val="24"/>
                <w:lang w:val="en-GB"/>
              </w:rPr>
            </w:pPr>
            <w:r w:rsidRPr="003F6587">
              <w:rPr>
                <w:rFonts w:ascii="Times New Roman" w:hAnsi="Times New Roman" w:cs="Times New Roman"/>
                <w:sz w:val="24"/>
                <w:szCs w:val="24"/>
                <w:lang w:val="en-GB"/>
              </w:rPr>
              <w:t>EDQM Organ Guide</w:t>
            </w:r>
            <w:r w:rsidR="00C469BC" w:rsidRPr="003F6587">
              <w:rPr>
                <w:rFonts w:ascii="Times New Roman" w:hAnsi="Times New Roman" w:cs="Times New Roman"/>
                <w:sz w:val="24"/>
                <w:szCs w:val="24"/>
                <w:lang w:val="en-GB"/>
              </w:rPr>
              <w:t>:</w:t>
            </w:r>
            <w:r w:rsidRPr="003F6587">
              <w:rPr>
                <w:rFonts w:ascii="Times New Roman" w:hAnsi="Times New Roman" w:cs="Times New Roman"/>
                <w:sz w:val="24"/>
                <w:szCs w:val="24"/>
                <w:lang w:val="en-GB"/>
              </w:rPr>
              <w:t xml:space="preserve"> Samples of relevant donor material (e.g. serum, remains from HLA-typing) should be stored for a period of </w:t>
            </w:r>
            <w:r w:rsidRPr="003F6587">
              <w:rPr>
                <w:rFonts w:ascii="Times New Roman" w:hAnsi="Times New Roman" w:cs="Times New Roman"/>
                <w:sz w:val="24"/>
                <w:szCs w:val="24"/>
                <w:u w:val="single"/>
                <w:lang w:val="en-GB"/>
              </w:rPr>
              <w:t>at least 10 years</w:t>
            </w:r>
            <w:r w:rsidRPr="003F6587">
              <w:rPr>
                <w:rFonts w:ascii="Times New Roman" w:hAnsi="Times New Roman" w:cs="Times New Roman"/>
                <w:sz w:val="24"/>
                <w:szCs w:val="24"/>
                <w:lang w:val="en-GB"/>
              </w:rPr>
              <w:t xml:space="preserve"> for retrospective studies if indicated (see Chapter 7, Chapter 11, Chapter 15 and Chapter 16). The 2020 PHS guideline recommends storage of serum and ethylenediaminetetraacetic acid (EDTA) specimens for serologic and NAT testing.</w:t>
            </w:r>
          </w:p>
          <w:p w14:paraId="41013D6C" w14:textId="77777777" w:rsidR="00C469BC" w:rsidRPr="003F6587" w:rsidRDefault="00C469BC" w:rsidP="00143BBA">
            <w:pPr>
              <w:rPr>
                <w:rFonts w:ascii="Times New Roman" w:hAnsi="Times New Roman" w:cs="Times New Roman"/>
                <w:sz w:val="24"/>
                <w:szCs w:val="24"/>
                <w:lang w:val="en-GB"/>
              </w:rPr>
            </w:pPr>
            <w:r w:rsidRPr="003F6587">
              <w:rPr>
                <w:rFonts w:ascii="Times New Roman" w:hAnsi="Times New Roman" w:cs="Times New Roman"/>
                <w:sz w:val="24"/>
                <w:szCs w:val="24"/>
                <w:lang w:val="en-GB"/>
              </w:rPr>
              <w:t xml:space="preserve">EDQM Tissue and cell Guide: Samples should have a storage time of </w:t>
            </w:r>
            <w:r w:rsidRPr="003F6587">
              <w:rPr>
                <w:rFonts w:ascii="Times New Roman" w:hAnsi="Times New Roman" w:cs="Times New Roman"/>
                <w:sz w:val="24"/>
                <w:szCs w:val="24"/>
                <w:u w:val="single"/>
                <w:lang w:val="en-GB"/>
              </w:rPr>
              <w:t xml:space="preserve">at least 1 year after the distribution of the last </w:t>
            </w:r>
            <w:proofErr w:type="spellStart"/>
            <w:r w:rsidRPr="003F6587">
              <w:rPr>
                <w:rFonts w:ascii="Times New Roman" w:hAnsi="Times New Roman" w:cs="Times New Roman"/>
                <w:sz w:val="24"/>
                <w:szCs w:val="24"/>
                <w:u w:val="single"/>
                <w:lang w:val="en-GB"/>
              </w:rPr>
              <w:t>SoHO</w:t>
            </w:r>
            <w:proofErr w:type="spellEnd"/>
            <w:r w:rsidRPr="003F6587">
              <w:rPr>
                <w:rFonts w:ascii="Times New Roman" w:hAnsi="Times New Roman" w:cs="Times New Roman"/>
                <w:sz w:val="24"/>
                <w:szCs w:val="24"/>
                <w:u w:val="single"/>
                <w:lang w:val="en-GB"/>
              </w:rPr>
              <w:t xml:space="preserve"> preparation from the donor</w:t>
            </w:r>
            <w:r w:rsidRPr="003F6587">
              <w:rPr>
                <w:rFonts w:ascii="Times New Roman" w:hAnsi="Times New Roman" w:cs="Times New Roman"/>
                <w:sz w:val="24"/>
                <w:szCs w:val="24"/>
                <w:lang w:val="en-GB"/>
              </w:rPr>
              <w:t>. If there are no national requirements, a risk-analysis-based decision based on the category of “donor” (autologous, allogeneic, living, deceased or multi-donor) should be performed to decide if, and for how long, archived samples should be retained.</w:t>
            </w:r>
          </w:p>
          <w:p w14:paraId="4F1F84B2" w14:textId="62AA68CB" w:rsidR="00764C58" w:rsidRPr="003F6587" w:rsidRDefault="00FA7BC1" w:rsidP="00143BBA">
            <w:pPr>
              <w:rPr>
                <w:rFonts w:ascii="Times New Roman" w:hAnsi="Times New Roman" w:cs="Times New Roman"/>
                <w:sz w:val="24"/>
                <w:szCs w:val="24"/>
              </w:rPr>
            </w:pPr>
            <w:r w:rsidRPr="003F6587">
              <w:rPr>
                <w:rFonts w:ascii="Times New Roman" w:hAnsi="Times New Roman" w:cs="Times New Roman"/>
                <w:sz w:val="24"/>
                <w:szCs w:val="24"/>
              </w:rPr>
              <w:t xml:space="preserve">Seletuskirjas </w:t>
            </w:r>
            <w:r w:rsidR="00764C58" w:rsidRPr="003F6587">
              <w:rPr>
                <w:rFonts w:ascii="Times New Roman" w:hAnsi="Times New Roman" w:cs="Times New Roman"/>
                <w:sz w:val="24"/>
                <w:szCs w:val="24"/>
              </w:rPr>
              <w:t>toodud</w:t>
            </w:r>
            <w:r w:rsidRPr="003F6587">
              <w:rPr>
                <w:rFonts w:ascii="Times New Roman" w:hAnsi="Times New Roman" w:cs="Times New Roman"/>
                <w:sz w:val="24"/>
                <w:szCs w:val="24"/>
              </w:rPr>
              <w:t xml:space="preserve"> selgitus </w:t>
            </w:r>
            <w:proofErr w:type="spellStart"/>
            <w:r w:rsidRPr="003F6587">
              <w:rPr>
                <w:rFonts w:ascii="Times New Roman" w:hAnsi="Times New Roman" w:cs="Times New Roman"/>
                <w:sz w:val="24"/>
                <w:szCs w:val="24"/>
              </w:rPr>
              <w:t>inimpäritolu</w:t>
            </w:r>
            <w:proofErr w:type="spellEnd"/>
            <w:r w:rsidRPr="003F6587">
              <w:rPr>
                <w:rFonts w:ascii="Times New Roman" w:hAnsi="Times New Roman" w:cs="Times New Roman"/>
                <w:sz w:val="24"/>
                <w:szCs w:val="24"/>
              </w:rPr>
              <w:t xml:space="preserve"> materjalide säilitusaegade osas ei ole asjakohane. Nakkusohutuse tagasivaateprotseduurideks vajalik</w:t>
            </w:r>
            <w:r w:rsidR="00764C58" w:rsidRPr="003F6587">
              <w:rPr>
                <w:rFonts w:ascii="Times New Roman" w:hAnsi="Times New Roman" w:cs="Times New Roman"/>
                <w:sz w:val="24"/>
                <w:szCs w:val="24"/>
              </w:rPr>
              <w:t>e</w:t>
            </w:r>
            <w:r w:rsidRPr="003F6587">
              <w:rPr>
                <w:rFonts w:ascii="Times New Roman" w:hAnsi="Times New Roman" w:cs="Times New Roman"/>
                <w:sz w:val="24"/>
                <w:szCs w:val="24"/>
              </w:rPr>
              <w:t xml:space="preserve"> </w:t>
            </w:r>
            <w:r w:rsidR="00CC30DD" w:rsidRPr="003F6587">
              <w:rPr>
                <w:rFonts w:ascii="Times New Roman" w:hAnsi="Times New Roman" w:cs="Times New Roman"/>
                <w:sz w:val="24"/>
                <w:szCs w:val="24"/>
              </w:rPr>
              <w:t>(</w:t>
            </w:r>
            <w:r w:rsidR="00764C58" w:rsidRPr="003F6587">
              <w:rPr>
                <w:rFonts w:ascii="Times New Roman" w:hAnsi="Times New Roman" w:cs="Times New Roman"/>
                <w:sz w:val="24"/>
                <w:szCs w:val="24"/>
              </w:rPr>
              <w:t>doonorilt enne annetust võetud</w:t>
            </w:r>
            <w:r w:rsidR="00CC30DD" w:rsidRPr="003F6587">
              <w:rPr>
                <w:rFonts w:ascii="Times New Roman" w:hAnsi="Times New Roman" w:cs="Times New Roman"/>
                <w:sz w:val="24"/>
                <w:szCs w:val="24"/>
              </w:rPr>
              <w:t>)</w:t>
            </w:r>
            <w:r w:rsidR="00764C58" w:rsidRPr="003F6587">
              <w:rPr>
                <w:rFonts w:ascii="Times New Roman" w:hAnsi="Times New Roman" w:cs="Times New Roman"/>
                <w:sz w:val="24"/>
                <w:szCs w:val="24"/>
              </w:rPr>
              <w:t xml:space="preserve"> </w:t>
            </w:r>
            <w:r w:rsidRPr="003F6587">
              <w:rPr>
                <w:rFonts w:ascii="Times New Roman" w:hAnsi="Times New Roman" w:cs="Times New Roman"/>
                <w:sz w:val="24"/>
                <w:szCs w:val="24"/>
              </w:rPr>
              <w:lastRenderedPageBreak/>
              <w:t xml:space="preserve">vereanalüüside säilitamine ja </w:t>
            </w:r>
            <w:r w:rsidR="00764C58" w:rsidRPr="003F6587">
              <w:rPr>
                <w:rFonts w:ascii="Times New Roman" w:hAnsi="Times New Roman" w:cs="Times New Roman"/>
                <w:sz w:val="24"/>
                <w:szCs w:val="24"/>
              </w:rPr>
              <w:t xml:space="preserve">kogutud </w:t>
            </w:r>
            <w:proofErr w:type="spellStart"/>
            <w:r w:rsidR="00764C58" w:rsidRPr="003F6587">
              <w:rPr>
                <w:rFonts w:ascii="Times New Roman" w:hAnsi="Times New Roman" w:cs="Times New Roman"/>
                <w:sz w:val="24"/>
                <w:szCs w:val="24"/>
              </w:rPr>
              <w:t>inimpäritolu</w:t>
            </w:r>
            <w:proofErr w:type="spellEnd"/>
            <w:r w:rsidR="00764C58" w:rsidRPr="003F6587">
              <w:rPr>
                <w:rFonts w:ascii="Times New Roman" w:hAnsi="Times New Roman" w:cs="Times New Roman"/>
                <w:sz w:val="24"/>
                <w:szCs w:val="24"/>
              </w:rPr>
              <w:t xml:space="preserve"> materjali säilitamine on täiesti erinevad tegevused.</w:t>
            </w:r>
          </w:p>
          <w:p w14:paraId="73FBAB30" w14:textId="77777777" w:rsidR="001B6FDB" w:rsidRDefault="001B6FDB" w:rsidP="00143BBA">
            <w:pPr>
              <w:rPr>
                <w:rFonts w:ascii="Times New Roman" w:hAnsi="Times New Roman" w:cs="Times New Roman"/>
                <w:sz w:val="24"/>
                <w:szCs w:val="24"/>
              </w:rPr>
            </w:pPr>
            <w:r w:rsidRPr="003F6587">
              <w:rPr>
                <w:rFonts w:ascii="Times New Roman" w:hAnsi="Times New Roman" w:cs="Times New Roman"/>
                <w:sz w:val="24"/>
                <w:szCs w:val="24"/>
              </w:rPr>
              <w:t xml:space="preserve">Vajab </w:t>
            </w:r>
            <w:r w:rsidR="00764C58" w:rsidRPr="003F6587">
              <w:rPr>
                <w:rFonts w:ascii="Times New Roman" w:hAnsi="Times New Roman" w:cs="Times New Roman"/>
                <w:sz w:val="24"/>
                <w:szCs w:val="24"/>
              </w:rPr>
              <w:t>täpsustamist</w:t>
            </w:r>
            <w:r w:rsidRPr="003F6587">
              <w:rPr>
                <w:rFonts w:ascii="Times New Roman" w:hAnsi="Times New Roman" w:cs="Times New Roman"/>
                <w:sz w:val="24"/>
                <w:szCs w:val="24"/>
              </w:rPr>
              <w:t xml:space="preserve"> ja korrigeerimist vastavalt kehtivatele EL nõuetele.</w:t>
            </w:r>
            <w:r w:rsidR="00764C58" w:rsidRPr="003F6587">
              <w:rPr>
                <w:rFonts w:ascii="Times New Roman" w:hAnsi="Times New Roman" w:cs="Times New Roman"/>
                <w:sz w:val="24"/>
                <w:szCs w:val="24"/>
              </w:rPr>
              <w:t xml:space="preserve"> </w:t>
            </w:r>
          </w:p>
          <w:p w14:paraId="73826338" w14:textId="4447078F" w:rsidR="000C5CFE" w:rsidRPr="003F6587" w:rsidRDefault="000C5CFE" w:rsidP="00143BBA">
            <w:pPr>
              <w:rPr>
                <w:rFonts w:ascii="Times New Roman" w:hAnsi="Times New Roman" w:cs="Times New Roman"/>
                <w:sz w:val="24"/>
                <w:szCs w:val="24"/>
              </w:rPr>
            </w:pPr>
          </w:p>
        </w:tc>
      </w:tr>
      <w:tr w:rsidR="00B00682" w:rsidRPr="003F6587" w14:paraId="710A338C" w14:textId="77777777" w:rsidTr="00FC04BE">
        <w:tc>
          <w:tcPr>
            <w:tcW w:w="715" w:type="dxa"/>
          </w:tcPr>
          <w:p w14:paraId="30EFEFD2" w14:textId="3635412E" w:rsidR="00B00682" w:rsidRPr="003F6587" w:rsidRDefault="004E0C97" w:rsidP="004E0C97">
            <w:pPr>
              <w:rPr>
                <w:rFonts w:ascii="Times New Roman" w:hAnsi="Times New Roman" w:cs="Times New Roman"/>
                <w:b/>
                <w:bCs/>
                <w:caps/>
                <w:sz w:val="24"/>
                <w:szCs w:val="24"/>
              </w:rPr>
            </w:pPr>
            <w:r w:rsidRPr="003F6587">
              <w:rPr>
                <w:rFonts w:ascii="Times New Roman" w:hAnsi="Times New Roman" w:cs="Times New Roman"/>
                <w:b/>
                <w:bCs/>
                <w:sz w:val="24"/>
                <w:szCs w:val="24"/>
              </w:rPr>
              <w:lastRenderedPageBreak/>
              <w:t>13.</w:t>
            </w:r>
          </w:p>
        </w:tc>
        <w:tc>
          <w:tcPr>
            <w:tcW w:w="1710" w:type="dxa"/>
          </w:tcPr>
          <w:p w14:paraId="7FD015B0" w14:textId="1F96786D" w:rsidR="00B00682" w:rsidRPr="003F6587" w:rsidRDefault="00B00682" w:rsidP="00F17E0B">
            <w:pPr>
              <w:rPr>
                <w:rFonts w:ascii="Times New Roman" w:hAnsi="Times New Roman" w:cs="Times New Roman"/>
                <w:sz w:val="24"/>
                <w:szCs w:val="24"/>
              </w:rPr>
            </w:pPr>
            <w:r w:rsidRPr="003F6587">
              <w:rPr>
                <w:rFonts w:ascii="Times New Roman" w:hAnsi="Times New Roman" w:cs="Times New Roman"/>
                <w:sz w:val="24"/>
                <w:szCs w:val="24"/>
              </w:rPr>
              <w:t xml:space="preserve">RKESS muutmine: </w:t>
            </w:r>
            <w:r w:rsidR="00BC1C8C" w:rsidRPr="003F6587">
              <w:rPr>
                <w:rFonts w:ascii="Times New Roman" w:hAnsi="Times New Roman" w:cs="Times New Roman"/>
                <w:sz w:val="24"/>
                <w:szCs w:val="24"/>
              </w:rPr>
              <w:t>e</w:t>
            </w:r>
            <w:r w:rsidRPr="003F6587">
              <w:rPr>
                <w:rFonts w:ascii="Times New Roman" w:hAnsi="Times New Roman" w:cs="Times New Roman"/>
                <w:sz w:val="24"/>
                <w:szCs w:val="24"/>
              </w:rPr>
              <w:t xml:space="preserve">lus elundidoonori hilisem jälgimine </w:t>
            </w:r>
          </w:p>
        </w:tc>
        <w:tc>
          <w:tcPr>
            <w:tcW w:w="4031" w:type="dxa"/>
          </w:tcPr>
          <w:p w14:paraId="51B6969B" w14:textId="3BC03F44" w:rsidR="00B00682" w:rsidRPr="003F6587" w:rsidRDefault="00B00682" w:rsidP="00DD7690">
            <w:pPr>
              <w:rPr>
                <w:rFonts w:ascii="Times New Roman" w:hAnsi="Times New Roman" w:cs="Times New Roman"/>
                <w:sz w:val="24"/>
                <w:szCs w:val="24"/>
              </w:rPr>
            </w:pPr>
            <w:r w:rsidRPr="003F6587">
              <w:rPr>
                <w:rFonts w:ascii="Times New Roman" w:hAnsi="Times New Roman" w:cs="Times New Roman"/>
                <w:sz w:val="24"/>
                <w:szCs w:val="24"/>
              </w:rPr>
              <w:t>E §38 p</w:t>
            </w:r>
            <w:r w:rsidR="007B4378" w:rsidRPr="003F6587">
              <w:rPr>
                <w:rFonts w:ascii="Times New Roman" w:hAnsi="Times New Roman" w:cs="Times New Roman"/>
                <w:sz w:val="24"/>
                <w:szCs w:val="24"/>
              </w:rPr>
              <w:t>50</w:t>
            </w:r>
            <w:r w:rsidRPr="003F6587">
              <w:rPr>
                <w:rFonts w:ascii="Times New Roman" w:hAnsi="Times New Roman" w:cs="Times New Roman"/>
                <w:sz w:val="24"/>
                <w:szCs w:val="24"/>
              </w:rPr>
              <w:t>:</w:t>
            </w:r>
            <w:r w:rsidR="00DD7690" w:rsidRPr="003F6587">
              <w:rPr>
                <w:rFonts w:ascii="Times New Roman" w:hAnsi="Times New Roman" w:cs="Times New Roman"/>
                <w:sz w:val="24"/>
                <w:szCs w:val="24"/>
              </w:rPr>
              <w:t xml:space="preserve"> paragrahvi 34 lõige 1 muudetakse ja sõnastatakse järgmiselt: „Tervisekassa tagab elus elundidoonori terviseseisundi jälgimise elundi loovutamisega seotud võimalike tervisemõjude hindamiseks kuni doonori elu lõpuni.“</w:t>
            </w:r>
          </w:p>
          <w:p w14:paraId="0738130F" w14:textId="0BE16719" w:rsidR="00DD7690" w:rsidRPr="003F6587" w:rsidRDefault="00DD7690" w:rsidP="00DD7690">
            <w:pPr>
              <w:rPr>
                <w:rFonts w:ascii="Times New Roman" w:hAnsi="Times New Roman" w:cs="Times New Roman"/>
                <w:sz w:val="24"/>
                <w:szCs w:val="24"/>
              </w:rPr>
            </w:pPr>
            <w:r w:rsidRPr="003F6587">
              <w:rPr>
                <w:rFonts w:ascii="Times New Roman" w:hAnsi="Times New Roman" w:cs="Times New Roman"/>
                <w:sz w:val="24"/>
                <w:szCs w:val="24"/>
              </w:rPr>
              <w:t>E §38 p</w:t>
            </w:r>
            <w:r w:rsidR="007B4378" w:rsidRPr="003F6587">
              <w:rPr>
                <w:rFonts w:ascii="Times New Roman" w:hAnsi="Times New Roman" w:cs="Times New Roman"/>
                <w:sz w:val="24"/>
                <w:szCs w:val="24"/>
              </w:rPr>
              <w:t>51</w:t>
            </w:r>
            <w:r w:rsidRPr="003F6587">
              <w:rPr>
                <w:rFonts w:ascii="Times New Roman" w:hAnsi="Times New Roman" w:cs="Times New Roman"/>
                <w:sz w:val="24"/>
                <w:szCs w:val="24"/>
              </w:rPr>
              <w:t>: paragrahvi 34 lõige 2 tunnistatakse kehtetuks.</w:t>
            </w:r>
          </w:p>
          <w:p w14:paraId="6CDD0F4D" w14:textId="42857AF1" w:rsidR="00DD7690" w:rsidRPr="003F6587" w:rsidRDefault="00DD7690" w:rsidP="00DD7690">
            <w:pPr>
              <w:rPr>
                <w:rFonts w:ascii="Times New Roman" w:hAnsi="Times New Roman" w:cs="Times New Roman"/>
                <w:sz w:val="24"/>
                <w:szCs w:val="24"/>
              </w:rPr>
            </w:pPr>
            <w:r w:rsidRPr="003F6587">
              <w:rPr>
                <w:rFonts w:ascii="Times New Roman" w:hAnsi="Times New Roman" w:cs="Times New Roman"/>
                <w:sz w:val="24"/>
                <w:szCs w:val="24"/>
              </w:rPr>
              <w:t xml:space="preserve">SK: Punktidega </w:t>
            </w:r>
            <w:r w:rsidR="007B4378" w:rsidRPr="003F6587">
              <w:rPr>
                <w:rFonts w:ascii="Times New Roman" w:hAnsi="Times New Roman" w:cs="Times New Roman"/>
                <w:sz w:val="24"/>
                <w:szCs w:val="24"/>
              </w:rPr>
              <w:t>50</w:t>
            </w:r>
            <w:r w:rsidRPr="003F6587">
              <w:rPr>
                <w:rFonts w:ascii="Times New Roman" w:hAnsi="Times New Roman" w:cs="Times New Roman"/>
                <w:sz w:val="24"/>
                <w:szCs w:val="24"/>
              </w:rPr>
              <w:t xml:space="preserve"> ja </w:t>
            </w:r>
            <w:r w:rsidR="007B4378" w:rsidRPr="003F6587">
              <w:rPr>
                <w:rFonts w:ascii="Times New Roman" w:hAnsi="Times New Roman" w:cs="Times New Roman"/>
                <w:sz w:val="24"/>
                <w:szCs w:val="24"/>
              </w:rPr>
              <w:t>51</w:t>
            </w:r>
            <w:r w:rsidRPr="003F6587">
              <w:rPr>
                <w:rFonts w:ascii="Times New Roman" w:hAnsi="Times New Roman" w:cs="Times New Roman"/>
                <w:sz w:val="24"/>
                <w:szCs w:val="24"/>
              </w:rPr>
              <w:t xml:space="preserve"> /---/ Õigus töödelda isikuandmeid, sealhulgas eriliiki terviseandmeid tuleneb </w:t>
            </w:r>
            <w:r w:rsidR="007B4378" w:rsidRPr="003F6587">
              <w:rPr>
                <w:rFonts w:ascii="Times New Roman" w:hAnsi="Times New Roman" w:cs="Times New Roman"/>
                <w:sz w:val="24"/>
                <w:szCs w:val="24"/>
              </w:rPr>
              <w:t>tervishoiuteenuste korraldamise seadusest.</w:t>
            </w:r>
          </w:p>
        </w:tc>
        <w:tc>
          <w:tcPr>
            <w:tcW w:w="3870" w:type="dxa"/>
          </w:tcPr>
          <w:p w14:paraId="77A0DB4E" w14:textId="3E2C18FA" w:rsidR="001B6FDB" w:rsidRPr="003F6587" w:rsidRDefault="007B4378" w:rsidP="00E32613">
            <w:pPr>
              <w:rPr>
                <w:rFonts w:ascii="Times New Roman" w:hAnsi="Times New Roman" w:cs="Times New Roman"/>
                <w:sz w:val="24"/>
                <w:szCs w:val="24"/>
              </w:rPr>
            </w:pPr>
            <w:r w:rsidRPr="003F6587">
              <w:rPr>
                <w:rFonts w:ascii="Times New Roman" w:hAnsi="Times New Roman" w:cs="Times New Roman"/>
                <w:sz w:val="24"/>
                <w:szCs w:val="24"/>
              </w:rPr>
              <w:t>Seletuskiri vajab täpsustamist, millise TTKS sätte alusel on siirdamiskeskusel õigus töödelda elus elundidoonorite isikuandmeid, sh eriliiki terviseandmeid kuni doonori elu lõpuni.</w:t>
            </w:r>
          </w:p>
        </w:tc>
      </w:tr>
      <w:tr w:rsidR="007B4378" w:rsidRPr="003F6587" w14:paraId="458E6541" w14:textId="77777777" w:rsidTr="00FC04BE">
        <w:tc>
          <w:tcPr>
            <w:tcW w:w="715" w:type="dxa"/>
          </w:tcPr>
          <w:p w14:paraId="1BDC0D6D" w14:textId="17808AAD" w:rsidR="007B4378" w:rsidRPr="003F6587" w:rsidRDefault="004E0C97" w:rsidP="004E0C97">
            <w:pPr>
              <w:rPr>
                <w:rFonts w:ascii="Times New Roman" w:hAnsi="Times New Roman" w:cs="Times New Roman"/>
                <w:b/>
                <w:bCs/>
                <w:sz w:val="24"/>
                <w:szCs w:val="24"/>
              </w:rPr>
            </w:pPr>
            <w:r w:rsidRPr="003F6587">
              <w:rPr>
                <w:rFonts w:ascii="Times New Roman" w:hAnsi="Times New Roman" w:cs="Times New Roman"/>
                <w:b/>
                <w:bCs/>
                <w:sz w:val="24"/>
                <w:szCs w:val="24"/>
              </w:rPr>
              <w:t>14.</w:t>
            </w:r>
          </w:p>
        </w:tc>
        <w:tc>
          <w:tcPr>
            <w:tcW w:w="1710" w:type="dxa"/>
          </w:tcPr>
          <w:p w14:paraId="219797B9" w14:textId="77777777" w:rsidR="007B4378" w:rsidRPr="003F6587" w:rsidRDefault="007B4378" w:rsidP="00F17E0B">
            <w:pPr>
              <w:rPr>
                <w:rFonts w:ascii="Times New Roman" w:hAnsi="Times New Roman" w:cs="Times New Roman"/>
                <w:sz w:val="24"/>
                <w:szCs w:val="24"/>
              </w:rPr>
            </w:pPr>
            <w:r w:rsidRPr="003F6587">
              <w:rPr>
                <w:rFonts w:ascii="Times New Roman" w:hAnsi="Times New Roman" w:cs="Times New Roman"/>
                <w:sz w:val="24"/>
                <w:szCs w:val="24"/>
              </w:rPr>
              <w:t>RKESS muutmine:</w:t>
            </w:r>
          </w:p>
          <w:p w14:paraId="63FBBEDA" w14:textId="56E64989" w:rsidR="00554B2C" w:rsidRPr="003F6587" w:rsidRDefault="00554B2C" w:rsidP="00F17E0B">
            <w:pPr>
              <w:rPr>
                <w:rFonts w:ascii="Times New Roman" w:hAnsi="Times New Roman" w:cs="Times New Roman"/>
                <w:sz w:val="24"/>
                <w:szCs w:val="24"/>
              </w:rPr>
            </w:pPr>
            <w:r w:rsidRPr="003F6587">
              <w:rPr>
                <w:rFonts w:ascii="Times New Roman" w:hAnsi="Times New Roman" w:cs="Times New Roman"/>
                <w:sz w:val="24"/>
                <w:szCs w:val="24"/>
              </w:rPr>
              <w:t>ooteleht</w:t>
            </w:r>
          </w:p>
        </w:tc>
        <w:tc>
          <w:tcPr>
            <w:tcW w:w="4031" w:type="dxa"/>
          </w:tcPr>
          <w:p w14:paraId="2D8DE265" w14:textId="5DD2B866" w:rsidR="00554B2C" w:rsidRPr="003F6587" w:rsidRDefault="00554B2C" w:rsidP="00554B2C">
            <w:pPr>
              <w:rPr>
                <w:rFonts w:ascii="Times New Roman" w:hAnsi="Times New Roman" w:cs="Times New Roman"/>
                <w:sz w:val="24"/>
                <w:szCs w:val="24"/>
              </w:rPr>
            </w:pPr>
            <w:r w:rsidRPr="003F6587">
              <w:rPr>
                <w:rFonts w:ascii="Times New Roman" w:hAnsi="Times New Roman" w:cs="Times New Roman"/>
                <w:sz w:val="24"/>
                <w:szCs w:val="24"/>
              </w:rPr>
              <w:t>E §38 p55: paragrahv i 37 täiendatakse lõikega 3 järgmises sõnastuses: (3) Kui isikud on registreeritud rahvusvahelise elundivahetusorganisatsiooni ootelehele, peab see teave olema kättesaadav asjaomase organisatsiooni veebilehelt.</w:t>
            </w:r>
          </w:p>
          <w:p w14:paraId="4BD58A23" w14:textId="3411E513" w:rsidR="007B4378" w:rsidRPr="003F6587" w:rsidRDefault="00554B2C" w:rsidP="00AD2E20">
            <w:pPr>
              <w:rPr>
                <w:rFonts w:ascii="Times New Roman" w:hAnsi="Times New Roman" w:cs="Times New Roman"/>
                <w:sz w:val="24"/>
                <w:szCs w:val="24"/>
              </w:rPr>
            </w:pPr>
            <w:r w:rsidRPr="003F6587">
              <w:rPr>
                <w:rFonts w:ascii="Times New Roman" w:hAnsi="Times New Roman" w:cs="Times New Roman"/>
                <w:sz w:val="24"/>
                <w:szCs w:val="24"/>
              </w:rPr>
              <w:t xml:space="preserve">SK: Punktiga 55 täiendatakse seaduse § 37 lõikega 3. Täiendusega tagatakse elundi ootelehel viibivale patsiendile asjakohane teave tema ootelehe staatusest rahvusvahelises elundivahetusorganisatsioonis (nt </w:t>
            </w:r>
            <w:proofErr w:type="spellStart"/>
            <w:r w:rsidRPr="003F6587">
              <w:rPr>
                <w:rFonts w:ascii="Times New Roman" w:hAnsi="Times New Roman" w:cs="Times New Roman"/>
                <w:sz w:val="24"/>
                <w:szCs w:val="24"/>
              </w:rPr>
              <w:t>Scandiatransplant</w:t>
            </w:r>
            <w:proofErr w:type="spellEnd"/>
            <w:r w:rsidRPr="003F6587">
              <w:rPr>
                <w:rFonts w:ascii="Times New Roman" w:hAnsi="Times New Roman" w:cs="Times New Roman"/>
                <w:sz w:val="24"/>
                <w:szCs w:val="24"/>
              </w:rPr>
              <w:t xml:space="preserve"> ootelehel). Kuigi praktikas on selline teavitamine juba toimunud, ei ole see kohustus seni olnud piisava selgusega õigusaktis sätestatud.</w:t>
            </w:r>
          </w:p>
        </w:tc>
        <w:tc>
          <w:tcPr>
            <w:tcW w:w="3870" w:type="dxa"/>
          </w:tcPr>
          <w:p w14:paraId="58777008" w14:textId="295876E5" w:rsidR="007B4378" w:rsidRPr="003F6587" w:rsidRDefault="00554B2C" w:rsidP="00143BBA">
            <w:pPr>
              <w:rPr>
                <w:rFonts w:ascii="Times New Roman" w:hAnsi="Times New Roman" w:cs="Times New Roman"/>
                <w:sz w:val="24"/>
                <w:szCs w:val="24"/>
              </w:rPr>
            </w:pPr>
            <w:r w:rsidRPr="003F6587">
              <w:rPr>
                <w:rFonts w:ascii="Times New Roman" w:hAnsi="Times New Roman" w:cs="Times New Roman"/>
                <w:sz w:val="24"/>
                <w:szCs w:val="24"/>
              </w:rPr>
              <w:t>Ei ole võimalik aru saada, milli</w:t>
            </w:r>
            <w:r w:rsidR="00CB78AE" w:rsidRPr="003F6587">
              <w:rPr>
                <w:rFonts w:ascii="Times New Roman" w:hAnsi="Times New Roman" w:cs="Times New Roman"/>
                <w:sz w:val="24"/>
                <w:szCs w:val="24"/>
              </w:rPr>
              <w:t xml:space="preserve">st </w:t>
            </w:r>
            <w:r w:rsidRPr="003F6587">
              <w:rPr>
                <w:rFonts w:ascii="Times New Roman" w:hAnsi="Times New Roman" w:cs="Times New Roman"/>
                <w:sz w:val="24"/>
                <w:szCs w:val="24"/>
              </w:rPr>
              <w:t xml:space="preserve">teavet on „patsiendi ootelehe staatuse“ all </w:t>
            </w:r>
            <w:r w:rsidR="00CB78AE" w:rsidRPr="003F6587">
              <w:rPr>
                <w:rFonts w:ascii="Times New Roman" w:hAnsi="Times New Roman" w:cs="Times New Roman"/>
                <w:sz w:val="24"/>
                <w:szCs w:val="24"/>
              </w:rPr>
              <w:t>silmas peetud</w:t>
            </w:r>
            <w:r w:rsidRPr="003F6587">
              <w:rPr>
                <w:rFonts w:ascii="Times New Roman" w:hAnsi="Times New Roman" w:cs="Times New Roman"/>
                <w:sz w:val="24"/>
                <w:szCs w:val="24"/>
              </w:rPr>
              <w:t xml:space="preserve">. </w:t>
            </w:r>
            <w:proofErr w:type="spellStart"/>
            <w:r w:rsidRPr="003F6587">
              <w:rPr>
                <w:rFonts w:ascii="Times New Roman" w:hAnsi="Times New Roman" w:cs="Times New Roman"/>
                <w:sz w:val="24"/>
                <w:szCs w:val="24"/>
              </w:rPr>
              <w:t>Scandiatransplanti</w:t>
            </w:r>
            <w:proofErr w:type="spellEnd"/>
            <w:r w:rsidRPr="003F6587">
              <w:rPr>
                <w:rFonts w:ascii="Times New Roman" w:hAnsi="Times New Roman" w:cs="Times New Roman"/>
                <w:sz w:val="24"/>
                <w:szCs w:val="24"/>
              </w:rPr>
              <w:t xml:space="preserve"> veebilehel ei avaldata </w:t>
            </w:r>
            <w:r w:rsidR="00CB78AE" w:rsidRPr="003F6587">
              <w:rPr>
                <w:rFonts w:ascii="Times New Roman" w:hAnsi="Times New Roman" w:cs="Times New Roman"/>
                <w:sz w:val="24"/>
                <w:szCs w:val="24"/>
              </w:rPr>
              <w:t xml:space="preserve">ootelehele registreeritud isikute kohta </w:t>
            </w:r>
            <w:r w:rsidRPr="003F6587">
              <w:rPr>
                <w:rFonts w:ascii="Times New Roman" w:hAnsi="Times New Roman" w:cs="Times New Roman"/>
                <w:sz w:val="24"/>
                <w:szCs w:val="24"/>
              </w:rPr>
              <w:t xml:space="preserve">isikupõhiseid andmeid, küll on sealt kõigi </w:t>
            </w:r>
            <w:proofErr w:type="spellStart"/>
            <w:r w:rsidRPr="003F6587">
              <w:rPr>
                <w:rFonts w:ascii="Times New Roman" w:hAnsi="Times New Roman" w:cs="Times New Roman"/>
                <w:sz w:val="24"/>
                <w:szCs w:val="24"/>
              </w:rPr>
              <w:t>Scandiatransplanti</w:t>
            </w:r>
            <w:proofErr w:type="spellEnd"/>
            <w:r w:rsidRPr="003F6587">
              <w:rPr>
                <w:rFonts w:ascii="Times New Roman" w:hAnsi="Times New Roman" w:cs="Times New Roman"/>
                <w:sz w:val="24"/>
                <w:szCs w:val="24"/>
              </w:rPr>
              <w:t xml:space="preserve"> siirdamiske</w:t>
            </w:r>
            <w:r w:rsidR="00CB78AE" w:rsidRPr="003F6587">
              <w:rPr>
                <w:rFonts w:ascii="Times New Roman" w:hAnsi="Times New Roman" w:cs="Times New Roman"/>
                <w:sz w:val="24"/>
                <w:szCs w:val="24"/>
              </w:rPr>
              <w:t>s</w:t>
            </w:r>
            <w:r w:rsidRPr="003F6587">
              <w:rPr>
                <w:rFonts w:ascii="Times New Roman" w:hAnsi="Times New Roman" w:cs="Times New Roman"/>
                <w:sz w:val="24"/>
                <w:szCs w:val="24"/>
              </w:rPr>
              <w:t>kuste kohta leitavad ootelehele registreeritud patsientide arvud elundite lõikes.</w:t>
            </w:r>
          </w:p>
          <w:p w14:paraId="5A212B7E" w14:textId="0C6CE465" w:rsidR="00CB78AE" w:rsidRPr="003F6587" w:rsidRDefault="00CB78AE" w:rsidP="00143BBA">
            <w:pPr>
              <w:rPr>
                <w:rFonts w:ascii="Times New Roman" w:hAnsi="Times New Roman" w:cs="Times New Roman"/>
                <w:sz w:val="24"/>
                <w:szCs w:val="24"/>
              </w:rPr>
            </w:pPr>
            <w:r w:rsidRPr="003F6587">
              <w:rPr>
                <w:rFonts w:ascii="Times New Roman" w:hAnsi="Times New Roman" w:cs="Times New Roman"/>
                <w:sz w:val="24"/>
                <w:szCs w:val="24"/>
              </w:rPr>
              <w:t>Sõnastus vajab täpsustamist.</w:t>
            </w:r>
          </w:p>
        </w:tc>
      </w:tr>
      <w:tr w:rsidR="00971381" w:rsidRPr="003F6587" w14:paraId="1554B75C" w14:textId="77777777" w:rsidTr="000C5CFE">
        <w:tc>
          <w:tcPr>
            <w:tcW w:w="715" w:type="dxa"/>
          </w:tcPr>
          <w:p w14:paraId="14B7008F" w14:textId="7A28445E" w:rsidR="00971381" w:rsidRPr="003F6587" w:rsidRDefault="004E0C97" w:rsidP="004E0C97">
            <w:pPr>
              <w:rPr>
                <w:rFonts w:ascii="Times New Roman" w:hAnsi="Times New Roman" w:cs="Times New Roman"/>
                <w:b/>
                <w:bCs/>
                <w:caps/>
                <w:sz w:val="24"/>
                <w:szCs w:val="24"/>
              </w:rPr>
            </w:pPr>
            <w:r w:rsidRPr="003F6587">
              <w:rPr>
                <w:rFonts w:ascii="Times New Roman" w:hAnsi="Times New Roman" w:cs="Times New Roman"/>
                <w:b/>
                <w:bCs/>
                <w:caps/>
                <w:sz w:val="24"/>
                <w:szCs w:val="24"/>
              </w:rPr>
              <w:t>15.</w:t>
            </w:r>
          </w:p>
        </w:tc>
        <w:tc>
          <w:tcPr>
            <w:tcW w:w="1710" w:type="dxa"/>
          </w:tcPr>
          <w:p w14:paraId="4B9D37D4" w14:textId="0E19FA6A" w:rsidR="00971381" w:rsidRPr="003F6587" w:rsidRDefault="00971381" w:rsidP="00F17E0B">
            <w:pPr>
              <w:rPr>
                <w:rFonts w:ascii="Times New Roman" w:hAnsi="Times New Roman" w:cs="Times New Roman"/>
                <w:sz w:val="24"/>
                <w:szCs w:val="24"/>
              </w:rPr>
            </w:pPr>
            <w:r w:rsidRPr="003F6587">
              <w:rPr>
                <w:rFonts w:ascii="Times New Roman" w:hAnsi="Times New Roman" w:cs="Times New Roman"/>
                <w:sz w:val="24"/>
                <w:szCs w:val="24"/>
              </w:rPr>
              <w:t>Mõjuanalüüs: halduskoormus</w:t>
            </w:r>
          </w:p>
        </w:tc>
        <w:tc>
          <w:tcPr>
            <w:tcW w:w="4031" w:type="dxa"/>
            <w:tcBorders>
              <w:bottom w:val="single" w:sz="4" w:space="0" w:color="auto"/>
            </w:tcBorders>
          </w:tcPr>
          <w:p w14:paraId="0411383B" w14:textId="3FFBFD5A" w:rsidR="00971381" w:rsidRPr="003F6587" w:rsidRDefault="00971381" w:rsidP="00AD2E20">
            <w:pPr>
              <w:rPr>
                <w:rFonts w:ascii="Times New Roman" w:hAnsi="Times New Roman" w:cs="Times New Roman"/>
                <w:sz w:val="24"/>
                <w:szCs w:val="24"/>
              </w:rPr>
            </w:pPr>
            <w:r w:rsidRPr="003F6587">
              <w:rPr>
                <w:rFonts w:ascii="Times New Roman" w:hAnsi="Times New Roman" w:cs="Times New Roman"/>
                <w:sz w:val="24"/>
                <w:szCs w:val="24"/>
              </w:rPr>
              <w:t>SK ptk6.2: Pikemas perspektiivis kahandab eelnõu rakendamine asutuste halduskoormust, kuna toetab senisest optimaalsemat töökorraldust</w:t>
            </w:r>
            <w:r w:rsidR="00E10E2B" w:rsidRPr="003F6587">
              <w:rPr>
                <w:rFonts w:ascii="Times New Roman" w:hAnsi="Times New Roman" w:cs="Times New Roman"/>
                <w:sz w:val="24"/>
                <w:szCs w:val="24"/>
              </w:rPr>
              <w:t xml:space="preserve"> (vt halduskoormuse käsitlust punktis 6.5).</w:t>
            </w:r>
          </w:p>
          <w:p w14:paraId="69739D99" w14:textId="4133424F" w:rsidR="00971381" w:rsidRPr="003F6587" w:rsidRDefault="00971381" w:rsidP="00AD2E20">
            <w:pPr>
              <w:rPr>
                <w:rFonts w:ascii="Times New Roman" w:hAnsi="Times New Roman" w:cs="Times New Roman"/>
                <w:sz w:val="24"/>
                <w:szCs w:val="24"/>
              </w:rPr>
            </w:pPr>
          </w:p>
        </w:tc>
        <w:tc>
          <w:tcPr>
            <w:tcW w:w="3870" w:type="dxa"/>
          </w:tcPr>
          <w:p w14:paraId="3F551EBC" w14:textId="37EB99A0" w:rsidR="001B6FDB" w:rsidRPr="003F6587" w:rsidRDefault="00E10E2B" w:rsidP="00143BBA">
            <w:pPr>
              <w:rPr>
                <w:rFonts w:ascii="Times New Roman" w:hAnsi="Times New Roman" w:cs="Times New Roman"/>
                <w:sz w:val="24"/>
                <w:szCs w:val="24"/>
              </w:rPr>
            </w:pPr>
            <w:r w:rsidRPr="003F6587">
              <w:rPr>
                <w:rFonts w:ascii="Times New Roman" w:hAnsi="Times New Roman" w:cs="Times New Roman"/>
                <w:sz w:val="24"/>
                <w:szCs w:val="24"/>
              </w:rPr>
              <w:t>Mõjuanalüüsi p.6.5 viitab</w:t>
            </w:r>
            <w:r w:rsidR="00BF3A4C" w:rsidRPr="003F6587">
              <w:rPr>
                <w:rFonts w:ascii="Times New Roman" w:hAnsi="Times New Roman" w:cs="Times New Roman"/>
                <w:sz w:val="24"/>
                <w:szCs w:val="24"/>
              </w:rPr>
              <w:t xml:space="preserve"> selgelt </w:t>
            </w:r>
            <w:proofErr w:type="spellStart"/>
            <w:r w:rsidR="00BF3A4C" w:rsidRPr="003F6587">
              <w:rPr>
                <w:rFonts w:ascii="Times New Roman" w:hAnsi="Times New Roman" w:cs="Times New Roman"/>
                <w:sz w:val="24"/>
                <w:szCs w:val="24"/>
              </w:rPr>
              <w:t>inimpäritolu</w:t>
            </w:r>
            <w:proofErr w:type="spellEnd"/>
            <w:r w:rsidR="00BF3A4C" w:rsidRPr="003F6587">
              <w:rPr>
                <w:rFonts w:ascii="Times New Roman" w:hAnsi="Times New Roman" w:cs="Times New Roman"/>
                <w:sz w:val="24"/>
                <w:szCs w:val="24"/>
              </w:rPr>
              <w:t xml:space="preserve"> materjaliga seotud toiminguid tegevate asutuste halduskoormuse kasvule. Välja on toodud küll mõne üksiku riigisisese menetlusnõude vähendamine, kuid see ei anna alust prognoosida halduskoormuse kahanemist tervikuna.</w:t>
            </w:r>
          </w:p>
          <w:p w14:paraId="1371F1C4" w14:textId="1692B255" w:rsidR="00BF3A4C" w:rsidRPr="003F6587" w:rsidRDefault="00BF3A4C" w:rsidP="00143BBA">
            <w:pPr>
              <w:rPr>
                <w:rFonts w:ascii="Times New Roman" w:hAnsi="Times New Roman" w:cs="Times New Roman"/>
                <w:sz w:val="24"/>
                <w:szCs w:val="24"/>
              </w:rPr>
            </w:pPr>
            <w:r w:rsidRPr="003F6587">
              <w:rPr>
                <w:rFonts w:ascii="Times New Roman" w:hAnsi="Times New Roman" w:cs="Times New Roman"/>
                <w:sz w:val="24"/>
                <w:szCs w:val="24"/>
              </w:rPr>
              <w:t>Vajab täpsustamist.</w:t>
            </w:r>
          </w:p>
        </w:tc>
      </w:tr>
      <w:tr w:rsidR="00971381" w:rsidRPr="003F6587" w14:paraId="309E9FC9" w14:textId="77777777" w:rsidTr="000C5CFE">
        <w:tc>
          <w:tcPr>
            <w:tcW w:w="715" w:type="dxa"/>
          </w:tcPr>
          <w:p w14:paraId="69BC0419" w14:textId="749F77B1" w:rsidR="00971381" w:rsidRPr="003F6587" w:rsidRDefault="004E0C97" w:rsidP="004E0C97">
            <w:pPr>
              <w:rPr>
                <w:rFonts w:ascii="Times New Roman" w:hAnsi="Times New Roman" w:cs="Times New Roman"/>
                <w:b/>
                <w:bCs/>
                <w:caps/>
                <w:sz w:val="24"/>
                <w:szCs w:val="24"/>
              </w:rPr>
            </w:pPr>
            <w:r w:rsidRPr="003F6587">
              <w:rPr>
                <w:rFonts w:ascii="Times New Roman" w:hAnsi="Times New Roman" w:cs="Times New Roman"/>
                <w:b/>
                <w:bCs/>
                <w:caps/>
                <w:sz w:val="24"/>
                <w:szCs w:val="24"/>
              </w:rPr>
              <w:lastRenderedPageBreak/>
              <w:t>16.</w:t>
            </w:r>
          </w:p>
        </w:tc>
        <w:tc>
          <w:tcPr>
            <w:tcW w:w="1710" w:type="dxa"/>
          </w:tcPr>
          <w:p w14:paraId="6CF62006" w14:textId="5A683CE1" w:rsidR="00971381" w:rsidRPr="003F6587" w:rsidRDefault="002819D0" w:rsidP="00F17E0B">
            <w:pPr>
              <w:rPr>
                <w:rFonts w:ascii="Times New Roman" w:hAnsi="Times New Roman" w:cs="Times New Roman"/>
                <w:sz w:val="24"/>
                <w:szCs w:val="24"/>
              </w:rPr>
            </w:pPr>
            <w:r w:rsidRPr="003F6587">
              <w:rPr>
                <w:rFonts w:ascii="Times New Roman" w:hAnsi="Times New Roman" w:cs="Times New Roman"/>
                <w:sz w:val="24"/>
                <w:szCs w:val="24"/>
              </w:rPr>
              <w:t>Mõjuanalüüs: andmekaitse</w:t>
            </w:r>
          </w:p>
        </w:tc>
        <w:tc>
          <w:tcPr>
            <w:tcW w:w="4031" w:type="dxa"/>
            <w:tcBorders>
              <w:bottom w:val="single" w:sz="4" w:space="0" w:color="auto"/>
            </w:tcBorders>
          </w:tcPr>
          <w:p w14:paraId="39378A6E" w14:textId="3C424987" w:rsidR="00971381" w:rsidRPr="003F6587" w:rsidRDefault="002819D0" w:rsidP="00AD2E20">
            <w:pPr>
              <w:rPr>
                <w:rFonts w:ascii="Times New Roman" w:hAnsi="Times New Roman" w:cs="Times New Roman"/>
                <w:sz w:val="24"/>
                <w:szCs w:val="24"/>
              </w:rPr>
            </w:pPr>
            <w:r w:rsidRPr="003F6587">
              <w:rPr>
                <w:rFonts w:ascii="Times New Roman" w:hAnsi="Times New Roman" w:cs="Times New Roman"/>
                <w:sz w:val="24"/>
                <w:szCs w:val="24"/>
              </w:rPr>
              <w:t xml:space="preserve">SK ptk6.4: </w:t>
            </w:r>
            <w:r w:rsidR="00CB78AE" w:rsidRPr="003F6587">
              <w:rPr>
                <w:rFonts w:ascii="Times New Roman" w:hAnsi="Times New Roman" w:cs="Times New Roman"/>
                <w:sz w:val="24"/>
                <w:szCs w:val="24"/>
              </w:rPr>
              <w:t>Seadusemuudatuse eesmärk on tagada ELi piirides õiguspärane, kontrollitav ja jälgitav elundidoonorlus ning elundisiirdamise kvaliteet</w:t>
            </w:r>
            <w:r w:rsidR="00C21C14" w:rsidRPr="003F6587">
              <w:rPr>
                <w:rFonts w:ascii="Times New Roman" w:hAnsi="Times New Roman" w:cs="Times New Roman"/>
                <w:sz w:val="24"/>
                <w:szCs w:val="24"/>
              </w:rPr>
              <w:t>. /---/</w:t>
            </w:r>
          </w:p>
        </w:tc>
        <w:tc>
          <w:tcPr>
            <w:tcW w:w="3870" w:type="dxa"/>
          </w:tcPr>
          <w:p w14:paraId="22C6685E" w14:textId="06305CC0" w:rsidR="001B6FDB" w:rsidRPr="003F6587" w:rsidRDefault="00CB78AE" w:rsidP="00143BBA">
            <w:pPr>
              <w:rPr>
                <w:rFonts w:ascii="Times New Roman" w:hAnsi="Times New Roman" w:cs="Times New Roman"/>
                <w:sz w:val="24"/>
                <w:szCs w:val="24"/>
              </w:rPr>
            </w:pPr>
            <w:r w:rsidRPr="003F6587">
              <w:rPr>
                <w:rFonts w:ascii="Times New Roman" w:hAnsi="Times New Roman" w:cs="Times New Roman"/>
                <w:sz w:val="24"/>
                <w:szCs w:val="24"/>
              </w:rPr>
              <w:t>Jääb selgusetuks, kuidas käesolev</w:t>
            </w:r>
            <w:r w:rsidR="00C21C14" w:rsidRPr="003F6587">
              <w:rPr>
                <w:rFonts w:ascii="Times New Roman" w:hAnsi="Times New Roman" w:cs="Times New Roman"/>
                <w:sz w:val="24"/>
                <w:szCs w:val="24"/>
              </w:rPr>
              <w:t>a</w:t>
            </w:r>
            <w:r w:rsidRPr="003F6587">
              <w:rPr>
                <w:rFonts w:ascii="Times New Roman" w:hAnsi="Times New Roman" w:cs="Times New Roman"/>
                <w:sz w:val="24"/>
                <w:szCs w:val="24"/>
              </w:rPr>
              <w:t xml:space="preserve"> eelnõu</w:t>
            </w:r>
            <w:r w:rsidR="00C21C14" w:rsidRPr="003F6587">
              <w:rPr>
                <w:rFonts w:ascii="Times New Roman" w:hAnsi="Times New Roman" w:cs="Times New Roman"/>
                <w:sz w:val="24"/>
                <w:szCs w:val="24"/>
              </w:rPr>
              <w:t>ga</w:t>
            </w:r>
            <w:r w:rsidRPr="003F6587">
              <w:rPr>
                <w:rFonts w:ascii="Times New Roman" w:hAnsi="Times New Roman" w:cs="Times New Roman"/>
                <w:sz w:val="24"/>
                <w:szCs w:val="24"/>
              </w:rPr>
              <w:t xml:space="preserve"> mõju</w:t>
            </w:r>
            <w:r w:rsidR="00C21C14" w:rsidRPr="003F6587">
              <w:rPr>
                <w:rFonts w:ascii="Times New Roman" w:hAnsi="Times New Roman" w:cs="Times New Roman"/>
                <w:sz w:val="24"/>
                <w:szCs w:val="24"/>
              </w:rPr>
              <w:t>tatakse jälgitavust ja kvaliteeti</w:t>
            </w:r>
            <w:r w:rsidRPr="003F6587">
              <w:rPr>
                <w:rFonts w:ascii="Times New Roman" w:hAnsi="Times New Roman" w:cs="Times New Roman"/>
                <w:sz w:val="24"/>
                <w:szCs w:val="24"/>
              </w:rPr>
              <w:t xml:space="preserve"> kogu Euroopas.</w:t>
            </w:r>
            <w:r w:rsidR="00C21C14" w:rsidRPr="003F6587">
              <w:rPr>
                <w:rFonts w:ascii="Times New Roman" w:hAnsi="Times New Roman" w:cs="Times New Roman"/>
                <w:sz w:val="24"/>
                <w:szCs w:val="24"/>
              </w:rPr>
              <w:t xml:space="preserve"> Kui on silmas peetud NETTA võrgustikku, siis sinna koondatav info ei</w:t>
            </w:r>
            <w:r w:rsidR="0072214C" w:rsidRPr="003F6587">
              <w:rPr>
                <w:rFonts w:ascii="Times New Roman" w:hAnsi="Times New Roman" w:cs="Times New Roman"/>
                <w:sz w:val="24"/>
                <w:szCs w:val="24"/>
              </w:rPr>
              <w:t xml:space="preserve"> piirdu</w:t>
            </w:r>
            <w:r w:rsidR="00C21C14" w:rsidRPr="003F6587">
              <w:rPr>
                <w:rFonts w:ascii="Times New Roman" w:hAnsi="Times New Roman" w:cs="Times New Roman"/>
                <w:sz w:val="24"/>
                <w:szCs w:val="24"/>
              </w:rPr>
              <w:t xml:space="preserve"> EL piires tehtud siirdamistega, registreeritakse ka need juhtumid, kus kolmanda riigi kodanik loovutab mõnes Euroopa riigis oma elundi siirdamiseks või EL kodanikule teostatakse siirdamine kolmandas riigis.</w:t>
            </w:r>
          </w:p>
        </w:tc>
      </w:tr>
    </w:tbl>
    <w:p w14:paraId="368E444E" w14:textId="77777777" w:rsidR="003F6587" w:rsidRPr="003F6587" w:rsidRDefault="003F6587" w:rsidP="004E0C97">
      <w:pPr>
        <w:rPr>
          <w:rFonts w:ascii="Times New Roman" w:hAnsi="Times New Roman" w:cs="Times New Roman"/>
          <w:b/>
          <w:bCs/>
          <w:sz w:val="24"/>
          <w:szCs w:val="24"/>
        </w:rPr>
      </w:pPr>
    </w:p>
    <w:p w14:paraId="5979A9E2" w14:textId="4178E51A" w:rsidR="003F6587" w:rsidRPr="003F6587" w:rsidRDefault="003F6587" w:rsidP="003F6587">
      <w:pPr>
        <w:spacing w:line="276" w:lineRule="auto"/>
        <w:jc w:val="both"/>
        <w:rPr>
          <w:rFonts w:ascii="Times New Roman" w:hAnsi="Times New Roman" w:cs="Times New Roman"/>
          <w:sz w:val="24"/>
          <w:szCs w:val="24"/>
        </w:rPr>
      </w:pPr>
      <w:r w:rsidRPr="003F6587">
        <w:rPr>
          <w:rFonts w:ascii="Times New Roman" w:hAnsi="Times New Roman" w:cs="Times New Roman"/>
          <w:sz w:val="24"/>
          <w:szCs w:val="24"/>
        </w:rPr>
        <w:t xml:space="preserve">Täname veel kord võimaluse eest avaldada arvamust </w:t>
      </w:r>
      <w:proofErr w:type="spellStart"/>
      <w:r w:rsidRPr="003F6587">
        <w:rPr>
          <w:rFonts w:ascii="Times New Roman" w:hAnsi="Times New Roman" w:cs="Times New Roman"/>
          <w:sz w:val="24"/>
          <w:szCs w:val="24"/>
        </w:rPr>
        <w:t>inimpäritolu</w:t>
      </w:r>
      <w:proofErr w:type="spellEnd"/>
      <w:r w:rsidRPr="003F6587">
        <w:rPr>
          <w:rFonts w:ascii="Times New Roman" w:hAnsi="Times New Roman" w:cs="Times New Roman"/>
          <w:sz w:val="24"/>
          <w:szCs w:val="24"/>
        </w:rPr>
        <w:t xml:space="preserve"> materjali seaduse ja teiste seaduste eelnõu kohta ning palume esitatud ettepanekuid eelnõu edasises menetluses arvesse võtta.</w:t>
      </w:r>
    </w:p>
    <w:p w14:paraId="2B772901" w14:textId="77777777" w:rsidR="003F6587" w:rsidRPr="003F6587" w:rsidRDefault="003F6587" w:rsidP="003F6587">
      <w:pPr>
        <w:spacing w:line="276" w:lineRule="auto"/>
        <w:jc w:val="both"/>
        <w:rPr>
          <w:rFonts w:ascii="Times New Roman" w:hAnsi="Times New Roman" w:cs="Times New Roman"/>
          <w:sz w:val="24"/>
          <w:szCs w:val="24"/>
        </w:rPr>
      </w:pPr>
    </w:p>
    <w:p w14:paraId="156CE667" w14:textId="77777777" w:rsidR="003F6587" w:rsidRPr="003F6587" w:rsidRDefault="003F6587" w:rsidP="003F6587">
      <w:pPr>
        <w:spacing w:line="276" w:lineRule="auto"/>
        <w:jc w:val="both"/>
        <w:rPr>
          <w:rFonts w:ascii="Times New Roman" w:hAnsi="Times New Roman" w:cs="Times New Roman"/>
          <w:sz w:val="24"/>
          <w:szCs w:val="24"/>
        </w:rPr>
      </w:pPr>
      <w:r w:rsidRPr="003F6587">
        <w:rPr>
          <w:rFonts w:ascii="Times New Roman" w:hAnsi="Times New Roman" w:cs="Times New Roman"/>
          <w:sz w:val="24"/>
          <w:szCs w:val="24"/>
        </w:rPr>
        <w:t>Lugupidamisega</w:t>
      </w:r>
    </w:p>
    <w:p w14:paraId="77BE84F3" w14:textId="77777777" w:rsidR="003F6587" w:rsidRPr="003F6587" w:rsidRDefault="003F6587" w:rsidP="003F6587">
      <w:pPr>
        <w:spacing w:line="276" w:lineRule="auto"/>
        <w:jc w:val="both"/>
        <w:rPr>
          <w:rFonts w:ascii="Times New Roman" w:hAnsi="Times New Roman" w:cs="Times New Roman"/>
          <w:color w:val="000000"/>
          <w:sz w:val="24"/>
          <w:szCs w:val="24"/>
        </w:rPr>
      </w:pPr>
      <w:r w:rsidRPr="003F6587">
        <w:rPr>
          <w:rFonts w:ascii="Times New Roman" w:hAnsi="Times New Roman" w:cs="Times New Roman"/>
          <w:color w:val="000000"/>
          <w:sz w:val="24"/>
          <w:szCs w:val="24"/>
        </w:rPr>
        <w:t>/allkirjastatud digitaalselt/</w:t>
      </w:r>
    </w:p>
    <w:p w14:paraId="7900D00D" w14:textId="77777777" w:rsidR="003F6587" w:rsidRPr="003F6587" w:rsidRDefault="003F6587" w:rsidP="003F6587">
      <w:pPr>
        <w:spacing w:line="276" w:lineRule="auto"/>
        <w:jc w:val="both"/>
        <w:rPr>
          <w:rFonts w:ascii="Times New Roman" w:hAnsi="Times New Roman" w:cs="Times New Roman"/>
          <w:color w:val="000000"/>
          <w:sz w:val="24"/>
          <w:szCs w:val="24"/>
        </w:rPr>
      </w:pPr>
      <w:r w:rsidRPr="003F6587">
        <w:rPr>
          <w:rFonts w:ascii="Times New Roman" w:hAnsi="Times New Roman" w:cs="Times New Roman"/>
          <w:color w:val="000000"/>
          <w:sz w:val="24"/>
          <w:szCs w:val="24"/>
        </w:rPr>
        <w:t>Urmas Sule</w:t>
      </w:r>
    </w:p>
    <w:p w14:paraId="2F3A84A6" w14:textId="77777777" w:rsidR="003F6587" w:rsidRPr="003F6587" w:rsidRDefault="003F6587" w:rsidP="003F6587">
      <w:pPr>
        <w:spacing w:line="276" w:lineRule="auto"/>
        <w:jc w:val="both"/>
        <w:rPr>
          <w:rFonts w:ascii="Times New Roman" w:hAnsi="Times New Roman" w:cs="Times New Roman"/>
          <w:color w:val="000000"/>
          <w:sz w:val="24"/>
          <w:szCs w:val="24"/>
        </w:rPr>
      </w:pPr>
      <w:r w:rsidRPr="003F6587">
        <w:rPr>
          <w:rFonts w:ascii="Times New Roman" w:hAnsi="Times New Roman" w:cs="Times New Roman"/>
          <w:color w:val="000000"/>
          <w:sz w:val="24"/>
          <w:szCs w:val="24"/>
        </w:rPr>
        <w:t>Juhatuse esimees</w:t>
      </w:r>
    </w:p>
    <w:p w14:paraId="2EA3B594" w14:textId="77777777" w:rsidR="003F6587" w:rsidRPr="003F6587" w:rsidRDefault="003F6587" w:rsidP="004E0C97">
      <w:pPr>
        <w:rPr>
          <w:rFonts w:ascii="Times New Roman" w:hAnsi="Times New Roman" w:cs="Times New Roman"/>
          <w:b/>
          <w:bCs/>
          <w:sz w:val="24"/>
          <w:szCs w:val="24"/>
        </w:rPr>
      </w:pPr>
    </w:p>
    <w:sectPr w:rsidR="003F6587" w:rsidRPr="003F6587" w:rsidSect="0015082E">
      <w:headerReference w:type="even" r:id="rId8"/>
      <w:headerReference w:type="default" r:id="rId9"/>
      <w:footerReference w:type="even" r:id="rId10"/>
      <w:footerReference w:type="default" r:id="rId11"/>
      <w:headerReference w:type="first" r:id="rId12"/>
      <w:footerReference w:type="first" r:id="rId1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9DA3B9" w14:textId="77777777" w:rsidR="006D5CF3" w:rsidRDefault="006D5CF3" w:rsidP="0015082E">
      <w:pPr>
        <w:spacing w:after="0" w:line="240" w:lineRule="auto"/>
      </w:pPr>
      <w:r>
        <w:separator/>
      </w:r>
    </w:p>
  </w:endnote>
  <w:endnote w:type="continuationSeparator" w:id="0">
    <w:p w14:paraId="1231E134" w14:textId="77777777" w:rsidR="006D5CF3" w:rsidRDefault="006D5CF3" w:rsidP="001508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7D6412" w14:textId="77777777" w:rsidR="0015082E" w:rsidRDefault="0015082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E5880C" w14:textId="77777777" w:rsidR="0015082E" w:rsidRDefault="0015082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DBB475" w14:textId="77777777" w:rsidR="0015082E" w:rsidRDefault="001508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5686B6" w14:textId="77777777" w:rsidR="006D5CF3" w:rsidRDefault="006D5CF3" w:rsidP="0015082E">
      <w:pPr>
        <w:spacing w:after="0" w:line="240" w:lineRule="auto"/>
      </w:pPr>
      <w:r>
        <w:separator/>
      </w:r>
    </w:p>
  </w:footnote>
  <w:footnote w:type="continuationSeparator" w:id="0">
    <w:p w14:paraId="18CE9B15" w14:textId="77777777" w:rsidR="006D5CF3" w:rsidRDefault="006D5CF3" w:rsidP="001508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1867D4" w14:textId="77777777" w:rsidR="0015082E" w:rsidRDefault="0015082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8AA18" w14:textId="499BEE2D" w:rsidR="0015082E" w:rsidRDefault="0015082E" w:rsidP="0015082E">
    <w:pPr>
      <w:pStyle w:val="Header"/>
      <w:tabs>
        <w:tab w:val="clear" w:pos="4680"/>
        <w:tab w:val="clear" w:pos="9360"/>
        <w:tab w:val="left" w:pos="2241"/>
      </w:tabs>
    </w:pPr>
    <w:r>
      <w:rPr>
        <w:noProof/>
      </w:rPr>
      <w:drawing>
        <wp:inline distT="0" distB="0" distL="0" distR="0" wp14:anchorId="7E0D0292" wp14:editId="54288D27">
          <wp:extent cx="2456815" cy="866775"/>
          <wp:effectExtent l="0" t="0" r="635" b="9525"/>
          <wp:docPr id="8416541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56815" cy="866775"/>
                  </a:xfrm>
                  <a:prstGeom prst="rect">
                    <a:avLst/>
                  </a:prstGeom>
                  <a:noFill/>
                  <a:ln>
                    <a:noFill/>
                  </a:ln>
                </pic:spPr>
              </pic:pic>
            </a:graphicData>
          </a:graphic>
        </wp:inline>
      </w:drawing>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B0EBB" w14:textId="77777777" w:rsidR="0015082E" w:rsidRDefault="001508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E5141B3"/>
    <w:multiLevelType w:val="hybridMultilevel"/>
    <w:tmpl w:val="59546118"/>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num w:numId="1" w16cid:durableId="14678171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3BBA"/>
    <w:rsid w:val="00014A53"/>
    <w:rsid w:val="00047D11"/>
    <w:rsid w:val="00063218"/>
    <w:rsid w:val="00085913"/>
    <w:rsid w:val="0009145F"/>
    <w:rsid w:val="000B0E82"/>
    <w:rsid w:val="000C5CFE"/>
    <w:rsid w:val="000C5D98"/>
    <w:rsid w:val="000F3763"/>
    <w:rsid w:val="00102E4A"/>
    <w:rsid w:val="00122AFB"/>
    <w:rsid w:val="001409E4"/>
    <w:rsid w:val="00143BBA"/>
    <w:rsid w:val="0015082E"/>
    <w:rsid w:val="00165646"/>
    <w:rsid w:val="001B6FDB"/>
    <w:rsid w:val="001D0361"/>
    <w:rsid w:val="001E3AFC"/>
    <w:rsid w:val="00255ACB"/>
    <w:rsid w:val="00276DF3"/>
    <w:rsid w:val="002819D0"/>
    <w:rsid w:val="002B0C5E"/>
    <w:rsid w:val="002B41D7"/>
    <w:rsid w:val="002D04C3"/>
    <w:rsid w:val="002D5F4A"/>
    <w:rsid w:val="002E3532"/>
    <w:rsid w:val="002F3914"/>
    <w:rsid w:val="002F61F7"/>
    <w:rsid w:val="00310574"/>
    <w:rsid w:val="00311550"/>
    <w:rsid w:val="0031566A"/>
    <w:rsid w:val="00322DB5"/>
    <w:rsid w:val="00347674"/>
    <w:rsid w:val="003620DC"/>
    <w:rsid w:val="00367216"/>
    <w:rsid w:val="00374D28"/>
    <w:rsid w:val="003828DC"/>
    <w:rsid w:val="003A5B16"/>
    <w:rsid w:val="003C7D09"/>
    <w:rsid w:val="003E0FF2"/>
    <w:rsid w:val="003F6587"/>
    <w:rsid w:val="00412B99"/>
    <w:rsid w:val="0045053F"/>
    <w:rsid w:val="00467411"/>
    <w:rsid w:val="0047240B"/>
    <w:rsid w:val="004D67EB"/>
    <w:rsid w:val="004E0C97"/>
    <w:rsid w:val="00506E41"/>
    <w:rsid w:val="00521387"/>
    <w:rsid w:val="00554B2C"/>
    <w:rsid w:val="0059291A"/>
    <w:rsid w:val="005B33C2"/>
    <w:rsid w:val="005D36B8"/>
    <w:rsid w:val="005E3CAC"/>
    <w:rsid w:val="005F079D"/>
    <w:rsid w:val="00607EE9"/>
    <w:rsid w:val="0061088C"/>
    <w:rsid w:val="0064450D"/>
    <w:rsid w:val="00655B06"/>
    <w:rsid w:val="006D5CF3"/>
    <w:rsid w:val="00713882"/>
    <w:rsid w:val="0072214C"/>
    <w:rsid w:val="007365A5"/>
    <w:rsid w:val="007612DB"/>
    <w:rsid w:val="00764C58"/>
    <w:rsid w:val="0076620D"/>
    <w:rsid w:val="007669D2"/>
    <w:rsid w:val="00786AD0"/>
    <w:rsid w:val="007A0212"/>
    <w:rsid w:val="007A5AE1"/>
    <w:rsid w:val="007B4378"/>
    <w:rsid w:val="00811214"/>
    <w:rsid w:val="00813E4E"/>
    <w:rsid w:val="008330E1"/>
    <w:rsid w:val="00863E47"/>
    <w:rsid w:val="00864A26"/>
    <w:rsid w:val="00873B3B"/>
    <w:rsid w:val="009044F4"/>
    <w:rsid w:val="00914547"/>
    <w:rsid w:val="009567A2"/>
    <w:rsid w:val="009633C3"/>
    <w:rsid w:val="00971381"/>
    <w:rsid w:val="00983078"/>
    <w:rsid w:val="009919DE"/>
    <w:rsid w:val="009E3435"/>
    <w:rsid w:val="009E74A9"/>
    <w:rsid w:val="009F0ACC"/>
    <w:rsid w:val="009F6299"/>
    <w:rsid w:val="00A57802"/>
    <w:rsid w:val="00A75CDE"/>
    <w:rsid w:val="00A7640E"/>
    <w:rsid w:val="00AC3927"/>
    <w:rsid w:val="00AD2E20"/>
    <w:rsid w:val="00AD79C8"/>
    <w:rsid w:val="00AE2637"/>
    <w:rsid w:val="00B00682"/>
    <w:rsid w:val="00B12D78"/>
    <w:rsid w:val="00B26E31"/>
    <w:rsid w:val="00B346AE"/>
    <w:rsid w:val="00B45F48"/>
    <w:rsid w:val="00B87600"/>
    <w:rsid w:val="00BB682A"/>
    <w:rsid w:val="00BC1C8C"/>
    <w:rsid w:val="00BF3A4C"/>
    <w:rsid w:val="00C21C14"/>
    <w:rsid w:val="00C469BC"/>
    <w:rsid w:val="00C84526"/>
    <w:rsid w:val="00CA3C38"/>
    <w:rsid w:val="00CA749F"/>
    <w:rsid w:val="00CB78AE"/>
    <w:rsid w:val="00CC30DD"/>
    <w:rsid w:val="00CD43BD"/>
    <w:rsid w:val="00CE710D"/>
    <w:rsid w:val="00D23C2E"/>
    <w:rsid w:val="00D271B2"/>
    <w:rsid w:val="00D80F49"/>
    <w:rsid w:val="00D84883"/>
    <w:rsid w:val="00D9177B"/>
    <w:rsid w:val="00D970D4"/>
    <w:rsid w:val="00DA735A"/>
    <w:rsid w:val="00DB5F92"/>
    <w:rsid w:val="00DD29A0"/>
    <w:rsid w:val="00DD7690"/>
    <w:rsid w:val="00E10E2B"/>
    <w:rsid w:val="00E21043"/>
    <w:rsid w:val="00E32613"/>
    <w:rsid w:val="00E52E99"/>
    <w:rsid w:val="00EA27F4"/>
    <w:rsid w:val="00EA34AB"/>
    <w:rsid w:val="00EE0C63"/>
    <w:rsid w:val="00EE6B6B"/>
    <w:rsid w:val="00F007F7"/>
    <w:rsid w:val="00F17E0B"/>
    <w:rsid w:val="00F33191"/>
    <w:rsid w:val="00F41E5B"/>
    <w:rsid w:val="00F66114"/>
    <w:rsid w:val="00F6646E"/>
    <w:rsid w:val="00F94258"/>
    <w:rsid w:val="00FA7BC1"/>
    <w:rsid w:val="00FC04BE"/>
    <w:rsid w:val="00FD769E"/>
    <w:rsid w:val="00FF1BC1"/>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2ECF1D"/>
  <w15:chartTrackingRefBased/>
  <w15:docId w15:val="{74B912D7-646B-461D-A572-913995B476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t-E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43BBA"/>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143BBA"/>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143BBA"/>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143BBA"/>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143BBA"/>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143BB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43BB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43BB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43BB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43BBA"/>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143BBA"/>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143BBA"/>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143BBA"/>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143BBA"/>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143BB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43BB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43BB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43BBA"/>
    <w:rPr>
      <w:rFonts w:eastAsiaTheme="majorEastAsia" w:cstheme="majorBidi"/>
      <w:color w:val="272727" w:themeColor="text1" w:themeTint="D8"/>
    </w:rPr>
  </w:style>
  <w:style w:type="paragraph" w:styleId="Title">
    <w:name w:val="Title"/>
    <w:basedOn w:val="Normal"/>
    <w:next w:val="Normal"/>
    <w:link w:val="TitleChar"/>
    <w:uiPriority w:val="10"/>
    <w:qFormat/>
    <w:rsid w:val="00143BB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43BB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43BB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43BB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43BBA"/>
    <w:pPr>
      <w:spacing w:before="160"/>
      <w:jc w:val="center"/>
    </w:pPr>
    <w:rPr>
      <w:i/>
      <w:iCs/>
      <w:color w:val="404040" w:themeColor="text1" w:themeTint="BF"/>
    </w:rPr>
  </w:style>
  <w:style w:type="character" w:customStyle="1" w:styleId="QuoteChar">
    <w:name w:val="Quote Char"/>
    <w:basedOn w:val="DefaultParagraphFont"/>
    <w:link w:val="Quote"/>
    <w:uiPriority w:val="29"/>
    <w:rsid w:val="00143BBA"/>
    <w:rPr>
      <w:i/>
      <w:iCs/>
      <w:color w:val="404040" w:themeColor="text1" w:themeTint="BF"/>
    </w:rPr>
  </w:style>
  <w:style w:type="paragraph" w:styleId="ListParagraph">
    <w:name w:val="List Paragraph"/>
    <w:basedOn w:val="Normal"/>
    <w:uiPriority w:val="34"/>
    <w:qFormat/>
    <w:rsid w:val="00143BBA"/>
    <w:pPr>
      <w:ind w:left="720"/>
      <w:contextualSpacing/>
    </w:pPr>
  </w:style>
  <w:style w:type="character" w:styleId="IntenseEmphasis">
    <w:name w:val="Intense Emphasis"/>
    <w:basedOn w:val="DefaultParagraphFont"/>
    <w:uiPriority w:val="21"/>
    <w:qFormat/>
    <w:rsid w:val="00143BBA"/>
    <w:rPr>
      <w:i/>
      <w:iCs/>
      <w:color w:val="2E74B5" w:themeColor="accent1" w:themeShade="BF"/>
    </w:rPr>
  </w:style>
  <w:style w:type="paragraph" w:styleId="IntenseQuote">
    <w:name w:val="Intense Quote"/>
    <w:basedOn w:val="Normal"/>
    <w:next w:val="Normal"/>
    <w:link w:val="IntenseQuoteChar"/>
    <w:uiPriority w:val="30"/>
    <w:qFormat/>
    <w:rsid w:val="00143BBA"/>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143BBA"/>
    <w:rPr>
      <w:i/>
      <w:iCs/>
      <w:color w:val="2E74B5" w:themeColor="accent1" w:themeShade="BF"/>
    </w:rPr>
  </w:style>
  <w:style w:type="character" w:styleId="IntenseReference">
    <w:name w:val="Intense Reference"/>
    <w:basedOn w:val="DefaultParagraphFont"/>
    <w:uiPriority w:val="32"/>
    <w:qFormat/>
    <w:rsid w:val="00143BBA"/>
    <w:rPr>
      <w:b/>
      <w:bCs/>
      <w:smallCaps/>
      <w:color w:val="2E74B5" w:themeColor="accent1" w:themeShade="BF"/>
      <w:spacing w:val="5"/>
    </w:rPr>
  </w:style>
  <w:style w:type="table" w:styleId="TableGrid">
    <w:name w:val="Table Grid"/>
    <w:basedOn w:val="TableNormal"/>
    <w:uiPriority w:val="39"/>
    <w:rsid w:val="00143B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5">
    <w:name w:val="Plain Table 5"/>
    <w:basedOn w:val="TableNormal"/>
    <w:uiPriority w:val="45"/>
    <w:rsid w:val="001409E4"/>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3">
    <w:name w:val="Plain Table 3"/>
    <w:basedOn w:val="TableNormal"/>
    <w:uiPriority w:val="43"/>
    <w:rsid w:val="001409E4"/>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oj-normal">
    <w:name w:val="oj-normal"/>
    <w:basedOn w:val="Normal"/>
    <w:rsid w:val="00786AD0"/>
    <w:pPr>
      <w:spacing w:before="100" w:beforeAutospacing="1" w:after="100" w:afterAutospacing="1" w:line="240" w:lineRule="auto"/>
    </w:pPr>
    <w:rPr>
      <w:rFonts w:ascii="Times New Roman" w:eastAsia="Times New Roman" w:hAnsi="Times New Roman" w:cs="Times New Roman"/>
      <w:kern w:val="0"/>
      <w:sz w:val="24"/>
      <w:szCs w:val="24"/>
      <w:lang w:eastAsia="et-EE"/>
      <w14:ligatures w14:val="none"/>
    </w:rPr>
  </w:style>
  <w:style w:type="paragraph" w:styleId="Header">
    <w:name w:val="header"/>
    <w:basedOn w:val="Normal"/>
    <w:link w:val="HeaderChar"/>
    <w:uiPriority w:val="99"/>
    <w:unhideWhenUsed/>
    <w:rsid w:val="0015082E"/>
    <w:pPr>
      <w:tabs>
        <w:tab w:val="center" w:pos="4680"/>
        <w:tab w:val="right" w:pos="9360"/>
      </w:tabs>
      <w:spacing w:after="0" w:line="240" w:lineRule="auto"/>
    </w:pPr>
  </w:style>
  <w:style w:type="character" w:customStyle="1" w:styleId="HeaderChar">
    <w:name w:val="Header Char"/>
    <w:basedOn w:val="DefaultParagraphFont"/>
    <w:link w:val="Header"/>
    <w:uiPriority w:val="99"/>
    <w:rsid w:val="0015082E"/>
  </w:style>
  <w:style w:type="paragraph" w:styleId="Footer">
    <w:name w:val="footer"/>
    <w:basedOn w:val="Normal"/>
    <w:link w:val="FooterChar"/>
    <w:uiPriority w:val="99"/>
    <w:unhideWhenUsed/>
    <w:rsid w:val="0015082E"/>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08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44A4CB-BF00-497D-AB94-06D50AFCD9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7</Pages>
  <Words>2133</Words>
  <Characters>12161</Characters>
  <Application>Microsoft Office Word</Application>
  <DocSecurity>0</DocSecurity>
  <Lines>101</Lines>
  <Paragraphs>28</Paragraphs>
  <ScaleCrop>false</ScaleCrop>
  <HeadingPairs>
    <vt:vector size="2" baseType="variant">
      <vt:variant>
        <vt:lpstr>Pealkiri</vt:lpstr>
      </vt:variant>
      <vt:variant>
        <vt:i4>1</vt:i4>
      </vt:variant>
    </vt:vector>
  </HeadingPairs>
  <TitlesOfParts>
    <vt:vector size="1" baseType="lpstr">
      <vt:lpstr/>
    </vt:vector>
  </TitlesOfParts>
  <Company>SA TY Kliinikum</Company>
  <LinksUpToDate>false</LinksUpToDate>
  <CharactersWithSpaces>14266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Virge Pall</dc:creator>
  <cp:keywords/>
  <dc:description/>
  <cp:lastModifiedBy>Eesti Haiglate Liit</cp:lastModifiedBy>
  <cp:revision>19</cp:revision>
  <dcterms:created xsi:type="dcterms:W3CDTF">2026-08-29T18:49:00Z</dcterms:created>
  <dcterms:modified xsi:type="dcterms:W3CDTF">2026-08-30T06:12:00Z</dcterms:modified>
</cp:coreProperties>
</file>